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0F0" w:rsidRDefault="000230F0" w:rsidP="000230F0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50797" wp14:editId="0ED1003A">
                <wp:simplePos x="0" y="0"/>
                <wp:positionH relativeFrom="column">
                  <wp:posOffset>-92710</wp:posOffset>
                </wp:positionH>
                <wp:positionV relativeFrom="paragraph">
                  <wp:posOffset>107315</wp:posOffset>
                </wp:positionV>
                <wp:extent cx="6122670" cy="803910"/>
                <wp:effectExtent l="2540" t="2540" r="0" b="317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End w:id="0"/>
                          <w:bookmarkStart w:id="1" w:name="_MON_1231610650"/>
                          <w:bookmarkEnd w:id="1"/>
                          <w:p w:rsidR="0051212E" w:rsidRDefault="0051212E" w:rsidP="000230F0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75pt;height:55.5pt" o:ole="" fillcolor="window">
                                  <v:imagedata r:id="rId7" o:title="" croptop="24093f" cropbottom="21019f" cropleft="20259f" cropright="26823f"/>
                                </v:shape>
                                <o:OLEObject Type="Embed" ProgID="Word.Picture.8" ShapeID="_x0000_i1025" DrawAspect="Content" ObjectID="_1783928811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7.3pt;margin-top:8.45pt;width:482.1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baT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:rsidR="0051212E" w:rsidRDefault="0051212E" w:rsidP="000230F0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>
                          <v:shape id="_x0000_i1025" type="#_x0000_t75" style="width:48.75pt;height:55.5pt" o:ole="" fillcolor="window">
                            <v:imagedata r:id="rId9" o:title="" croptop="24093f" cropbottom="21019f" cropleft="20259f" cropright="26823f"/>
                          </v:shape>
                          <o:OLEObject Type="Embed" ProgID="Word.Picture.8" ShapeID="_x0000_i1025" DrawAspect="Content" ObjectID="_1783775431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0230F0" w:rsidRDefault="000230F0" w:rsidP="000230F0">
      <w:pPr>
        <w:rPr>
          <w:noProof/>
          <w:color w:val="000000"/>
        </w:rPr>
      </w:pPr>
    </w:p>
    <w:p w:rsidR="000230F0" w:rsidRDefault="000230F0" w:rsidP="000230F0">
      <w:pPr>
        <w:jc w:val="center"/>
      </w:pPr>
    </w:p>
    <w:p w:rsidR="000230F0" w:rsidRDefault="000230F0" w:rsidP="000230F0"/>
    <w:p w:rsidR="000230F0" w:rsidRDefault="000230F0" w:rsidP="000230F0"/>
    <w:p w:rsidR="000230F0" w:rsidRDefault="000230F0" w:rsidP="000230F0">
      <w:pPr>
        <w:rPr>
          <w:noProof/>
          <w:color w:val="000000"/>
        </w:rPr>
      </w:pPr>
    </w:p>
    <w:p w:rsidR="000230F0" w:rsidRPr="00D91D9A" w:rsidRDefault="000230F0" w:rsidP="000230F0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4C5A8A">
        <w:rPr>
          <w:b/>
          <w:color w:val="000000"/>
          <w:sz w:val="32"/>
          <w:szCs w:val="32"/>
        </w:rPr>
        <w:t xml:space="preserve"> № 3</w:t>
      </w:r>
    </w:p>
    <w:p w:rsidR="000230F0" w:rsidRDefault="000230F0" w:rsidP="000230F0">
      <w:pPr>
        <w:jc w:val="both"/>
        <w:rPr>
          <w:color w:val="000000"/>
        </w:rPr>
      </w:pPr>
    </w:p>
    <w:p w:rsidR="000230F0" w:rsidRDefault="000230F0" w:rsidP="000230F0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:rsidR="000230F0" w:rsidRDefault="000230F0" w:rsidP="000230F0">
      <w:pPr>
        <w:pStyle w:val="1"/>
        <w:keepNext w:val="0"/>
        <w:autoSpaceDE/>
        <w:autoSpaceDN/>
        <w:outlineLvl w:val="9"/>
        <w:rPr>
          <w:rFonts w:ascii="ༀЀ" w:hAnsi="ༀЀ"/>
          <w:color w:val="000000"/>
        </w:rPr>
      </w:pPr>
    </w:p>
    <w:p w:rsidR="000230F0" w:rsidRPr="00AA2D99" w:rsidRDefault="000230F0" w:rsidP="000230F0">
      <w:pPr>
        <w:pStyle w:val="1"/>
        <w:keepNext w:val="0"/>
        <w:autoSpaceDE/>
        <w:autoSpaceDN/>
        <w:outlineLvl w:val="9"/>
        <w:rPr>
          <w:color w:val="000000"/>
          <w:sz w:val="16"/>
          <w:szCs w:val="16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230F0" w:rsidRPr="005D45D1" w:rsidTr="00E333F3">
        <w:tc>
          <w:tcPr>
            <w:tcW w:w="3436" w:type="dxa"/>
          </w:tcPr>
          <w:p w:rsidR="000230F0" w:rsidRPr="005D45D1" w:rsidRDefault="00BF7B20" w:rsidP="005D45D1">
            <w:pPr>
              <w:pStyle w:val="a3"/>
              <w:jc w:val="both"/>
              <w:rPr>
                <w:sz w:val="28"/>
                <w:szCs w:val="28"/>
              </w:rPr>
            </w:pPr>
            <w:r w:rsidRPr="005D45D1">
              <w:rPr>
                <w:sz w:val="28"/>
                <w:szCs w:val="28"/>
              </w:rPr>
              <w:t xml:space="preserve">      </w:t>
            </w:r>
            <w:r w:rsidR="004C5A8A" w:rsidRPr="005D45D1">
              <w:rPr>
                <w:sz w:val="28"/>
                <w:szCs w:val="28"/>
              </w:rPr>
              <w:t>31</w:t>
            </w:r>
            <w:r w:rsidR="008A5B5E" w:rsidRPr="005D45D1">
              <w:rPr>
                <w:sz w:val="28"/>
                <w:szCs w:val="28"/>
              </w:rPr>
              <w:t xml:space="preserve"> </w:t>
            </w:r>
            <w:r w:rsidR="00E44BD6" w:rsidRPr="005D45D1">
              <w:rPr>
                <w:sz w:val="28"/>
                <w:szCs w:val="28"/>
              </w:rPr>
              <w:t>июля</w:t>
            </w:r>
            <w:r w:rsidR="008A5B5E" w:rsidRPr="005D45D1">
              <w:rPr>
                <w:sz w:val="28"/>
                <w:szCs w:val="28"/>
              </w:rPr>
              <w:t xml:space="preserve"> 202</w:t>
            </w:r>
            <w:r w:rsidR="00E44BD6" w:rsidRPr="005D45D1">
              <w:rPr>
                <w:sz w:val="28"/>
                <w:szCs w:val="28"/>
              </w:rPr>
              <w:t>4</w:t>
            </w:r>
            <w:r w:rsidR="000230F0" w:rsidRPr="005D45D1">
              <w:rPr>
                <w:sz w:val="28"/>
                <w:szCs w:val="28"/>
              </w:rPr>
              <w:t xml:space="preserve"> год</w:t>
            </w:r>
            <w:r w:rsidRPr="005D45D1">
              <w:rPr>
                <w:sz w:val="28"/>
                <w:szCs w:val="28"/>
              </w:rPr>
              <w:t>а</w:t>
            </w:r>
          </w:p>
        </w:tc>
        <w:tc>
          <w:tcPr>
            <w:tcW w:w="3107" w:type="dxa"/>
          </w:tcPr>
          <w:p w:rsidR="000230F0" w:rsidRPr="005D45D1" w:rsidRDefault="000230F0" w:rsidP="005D45D1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3368" w:type="dxa"/>
          </w:tcPr>
          <w:p w:rsidR="000230F0" w:rsidRPr="005D45D1" w:rsidRDefault="008A5B5E" w:rsidP="005D45D1">
            <w:pPr>
              <w:pStyle w:val="a3"/>
              <w:jc w:val="both"/>
              <w:rPr>
                <w:sz w:val="28"/>
                <w:szCs w:val="28"/>
              </w:rPr>
            </w:pPr>
            <w:r w:rsidRPr="005D45D1">
              <w:rPr>
                <w:b/>
                <w:sz w:val="28"/>
                <w:szCs w:val="28"/>
              </w:rPr>
              <w:t xml:space="preserve">                  </w:t>
            </w:r>
            <w:r w:rsidR="000230F0" w:rsidRPr="005D45D1">
              <w:rPr>
                <w:b/>
                <w:sz w:val="28"/>
                <w:szCs w:val="28"/>
              </w:rPr>
              <w:t>№</w:t>
            </w:r>
            <w:r w:rsidR="00BF7B20" w:rsidRPr="005D45D1">
              <w:rPr>
                <w:sz w:val="28"/>
                <w:szCs w:val="28"/>
              </w:rPr>
              <w:t xml:space="preserve"> </w:t>
            </w:r>
            <w:r w:rsidR="004C5A8A" w:rsidRPr="005D45D1">
              <w:rPr>
                <w:sz w:val="28"/>
                <w:szCs w:val="28"/>
              </w:rPr>
              <w:t>48</w:t>
            </w:r>
            <w:r w:rsidR="00E44BD6" w:rsidRPr="005D45D1">
              <w:rPr>
                <w:sz w:val="28"/>
                <w:szCs w:val="28"/>
              </w:rPr>
              <w:t>-</w:t>
            </w:r>
            <w:r w:rsidR="004C5A8A" w:rsidRPr="005D45D1">
              <w:rPr>
                <w:sz w:val="28"/>
                <w:szCs w:val="28"/>
              </w:rPr>
              <w:t>1</w:t>
            </w:r>
          </w:p>
        </w:tc>
      </w:tr>
    </w:tbl>
    <w:p w:rsidR="000230F0" w:rsidRPr="00AA2D99" w:rsidRDefault="000230F0" w:rsidP="005D45D1">
      <w:pPr>
        <w:pStyle w:val="a3"/>
        <w:jc w:val="both"/>
        <w:rPr>
          <w:b/>
          <w:noProof/>
          <w:sz w:val="16"/>
          <w:szCs w:val="16"/>
        </w:rPr>
      </w:pPr>
      <w:r w:rsidRPr="005D45D1">
        <w:rPr>
          <w:b/>
          <w:noProof/>
          <w:sz w:val="28"/>
          <w:szCs w:val="28"/>
        </w:rPr>
        <w:t xml:space="preserve">              </w:t>
      </w:r>
    </w:p>
    <w:p w:rsidR="00E333F3" w:rsidRPr="00AA2D99" w:rsidRDefault="000230F0" w:rsidP="00AA2D99">
      <w:pPr>
        <w:pStyle w:val="a3"/>
        <w:jc w:val="center"/>
        <w:rPr>
          <w:sz w:val="28"/>
          <w:szCs w:val="28"/>
          <w:lang w:val="en-US"/>
        </w:rPr>
      </w:pPr>
      <w:r w:rsidRPr="005D45D1">
        <w:rPr>
          <w:sz w:val="28"/>
          <w:szCs w:val="28"/>
        </w:rPr>
        <w:t>Санкт-Петербург</w:t>
      </w:r>
    </w:p>
    <w:p w:rsidR="0051212E" w:rsidRPr="00AA2D99" w:rsidRDefault="00E333F3" w:rsidP="005D45D1">
      <w:pPr>
        <w:pStyle w:val="a3"/>
        <w:jc w:val="both"/>
        <w:rPr>
          <w:sz w:val="16"/>
          <w:szCs w:val="16"/>
        </w:rPr>
      </w:pPr>
      <w:r w:rsidRPr="005D45D1">
        <w:rPr>
          <w:sz w:val="28"/>
          <w:szCs w:val="28"/>
        </w:rPr>
        <w:t xml:space="preserve"> </w:t>
      </w:r>
    </w:p>
    <w:p w:rsidR="0051212E" w:rsidRPr="005D45D1" w:rsidRDefault="0051212E" w:rsidP="005D45D1">
      <w:pPr>
        <w:pStyle w:val="a3"/>
        <w:jc w:val="center"/>
        <w:rPr>
          <w:sz w:val="28"/>
          <w:szCs w:val="28"/>
        </w:rPr>
      </w:pPr>
      <w:r w:rsidRPr="005D45D1">
        <w:rPr>
          <w:b/>
          <w:bCs/>
          <w:sz w:val="28"/>
          <w:szCs w:val="28"/>
        </w:rPr>
        <w:t xml:space="preserve">Об информационных </w:t>
      </w:r>
      <w:proofErr w:type="gramStart"/>
      <w:r w:rsidRPr="005D45D1">
        <w:rPr>
          <w:b/>
          <w:bCs/>
          <w:sz w:val="28"/>
          <w:szCs w:val="28"/>
        </w:rPr>
        <w:t>плакатах</w:t>
      </w:r>
      <w:proofErr w:type="gramEnd"/>
      <w:r w:rsidRPr="005D45D1">
        <w:rPr>
          <w:b/>
          <w:bCs/>
          <w:sz w:val="28"/>
          <w:szCs w:val="28"/>
        </w:rPr>
        <w:t xml:space="preserve"> о зарегистрированных кандидатах</w:t>
      </w:r>
    </w:p>
    <w:p w:rsidR="0051212E" w:rsidRPr="005D45D1" w:rsidRDefault="0051212E" w:rsidP="005D45D1">
      <w:pPr>
        <w:pStyle w:val="a3"/>
        <w:jc w:val="center"/>
        <w:rPr>
          <w:sz w:val="28"/>
          <w:szCs w:val="28"/>
        </w:rPr>
      </w:pPr>
      <w:r w:rsidRPr="005D45D1">
        <w:rPr>
          <w:b/>
          <w:bCs/>
          <w:sz w:val="28"/>
          <w:szCs w:val="28"/>
        </w:rPr>
        <w:t xml:space="preserve">в депутаты муниципального </w:t>
      </w:r>
      <w:proofErr w:type="gramStart"/>
      <w:r w:rsidRPr="005D45D1">
        <w:rPr>
          <w:b/>
          <w:bCs/>
          <w:sz w:val="28"/>
          <w:szCs w:val="28"/>
        </w:rPr>
        <w:t>совета муниципального образования города федерального значения Санкт-Петербурга</w:t>
      </w:r>
      <w:proofErr w:type="gramEnd"/>
      <w:r w:rsidR="005D45D1" w:rsidRPr="005D45D1">
        <w:rPr>
          <w:b/>
          <w:bCs/>
          <w:sz w:val="28"/>
          <w:szCs w:val="28"/>
        </w:rPr>
        <w:t xml:space="preserve"> муниципальный округ Княжево</w:t>
      </w:r>
      <w:r w:rsidRPr="005D45D1">
        <w:rPr>
          <w:b/>
          <w:bCs/>
          <w:sz w:val="28"/>
          <w:szCs w:val="28"/>
        </w:rPr>
        <w:t xml:space="preserve"> седьмого созыва</w:t>
      </w:r>
      <w:r w:rsidR="00FD0B02">
        <w:rPr>
          <w:b/>
          <w:bCs/>
          <w:sz w:val="28"/>
          <w:szCs w:val="28"/>
        </w:rPr>
        <w:t xml:space="preserve"> по многомандатным избирательным округам № 1, № 2, № 3, № 4</w:t>
      </w:r>
    </w:p>
    <w:p w:rsidR="0051212E" w:rsidRPr="00AA2D99" w:rsidRDefault="0051212E" w:rsidP="005D45D1">
      <w:pPr>
        <w:pStyle w:val="a3"/>
        <w:jc w:val="center"/>
        <w:rPr>
          <w:sz w:val="16"/>
          <w:szCs w:val="16"/>
        </w:rPr>
      </w:pPr>
    </w:p>
    <w:p w:rsidR="0051212E" w:rsidRPr="005D45D1" w:rsidRDefault="0051212E" w:rsidP="005D45D1">
      <w:pPr>
        <w:pStyle w:val="a3"/>
        <w:ind w:firstLine="708"/>
        <w:jc w:val="both"/>
        <w:rPr>
          <w:b/>
          <w:bCs/>
          <w:sz w:val="28"/>
          <w:szCs w:val="28"/>
        </w:rPr>
      </w:pPr>
      <w:r w:rsidRPr="005D45D1">
        <w:rPr>
          <w:sz w:val="28"/>
          <w:szCs w:val="28"/>
        </w:rPr>
        <w:t xml:space="preserve">В </w:t>
      </w:r>
      <w:proofErr w:type="gramStart"/>
      <w:r w:rsidRPr="005D45D1">
        <w:rPr>
          <w:sz w:val="28"/>
          <w:szCs w:val="28"/>
        </w:rPr>
        <w:t>соответствии</w:t>
      </w:r>
      <w:proofErr w:type="gramEnd"/>
      <w:r w:rsidRPr="005D45D1">
        <w:rPr>
          <w:sz w:val="28"/>
          <w:szCs w:val="28"/>
        </w:rPr>
        <w:t xml:space="preserve"> с пунктом 3 статьи 50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Территориал</w:t>
      </w:r>
      <w:r w:rsidR="005D45D1" w:rsidRPr="005D45D1">
        <w:rPr>
          <w:sz w:val="28"/>
          <w:szCs w:val="28"/>
        </w:rPr>
        <w:t>ьная избирательная комиссия № 3</w:t>
      </w:r>
      <w:r w:rsidRPr="005D45D1">
        <w:rPr>
          <w:sz w:val="28"/>
          <w:szCs w:val="28"/>
        </w:rPr>
        <w:t xml:space="preserve">  </w:t>
      </w:r>
      <w:r w:rsidRPr="005D45D1">
        <w:rPr>
          <w:b/>
          <w:bCs/>
          <w:sz w:val="28"/>
          <w:szCs w:val="28"/>
        </w:rPr>
        <w:t xml:space="preserve">решила: </w:t>
      </w:r>
    </w:p>
    <w:p w:rsidR="0051212E" w:rsidRDefault="0051212E" w:rsidP="005D45D1">
      <w:pPr>
        <w:pStyle w:val="a3"/>
        <w:ind w:firstLine="708"/>
        <w:jc w:val="both"/>
        <w:rPr>
          <w:sz w:val="28"/>
          <w:szCs w:val="28"/>
        </w:rPr>
      </w:pPr>
      <w:r w:rsidRPr="005D45D1">
        <w:rPr>
          <w:sz w:val="28"/>
          <w:szCs w:val="28"/>
        </w:rPr>
        <w:t xml:space="preserve">1. Установить требования к сведениям, размещаемым на информационных плакатах о зарегистрированных кандидатах в депутаты муниципального </w:t>
      </w:r>
      <w:proofErr w:type="gramStart"/>
      <w:r w:rsidRPr="005D45D1">
        <w:rPr>
          <w:sz w:val="28"/>
          <w:szCs w:val="28"/>
        </w:rPr>
        <w:t xml:space="preserve">совета муниципального образования </w:t>
      </w:r>
      <w:r w:rsidRPr="005D45D1">
        <w:rPr>
          <w:bCs/>
          <w:sz w:val="28"/>
          <w:szCs w:val="28"/>
        </w:rPr>
        <w:t>города федерального значения Санкт-Петербурга</w:t>
      </w:r>
      <w:proofErr w:type="gramEnd"/>
      <w:r w:rsidR="005D45D1" w:rsidRPr="005D45D1">
        <w:rPr>
          <w:bCs/>
          <w:sz w:val="28"/>
          <w:szCs w:val="28"/>
        </w:rPr>
        <w:t xml:space="preserve"> муниципальный округ Княжево</w:t>
      </w:r>
      <w:r w:rsidRPr="005D45D1">
        <w:rPr>
          <w:bCs/>
          <w:sz w:val="28"/>
          <w:szCs w:val="28"/>
        </w:rPr>
        <w:t xml:space="preserve"> седьмого созыва </w:t>
      </w:r>
      <w:r w:rsidR="00FD0B02">
        <w:rPr>
          <w:bCs/>
          <w:sz w:val="28"/>
          <w:szCs w:val="28"/>
        </w:rPr>
        <w:t xml:space="preserve">по многомандатным избирательным округам </w:t>
      </w:r>
      <w:r w:rsidR="00FD0B02" w:rsidRPr="00FD0B02">
        <w:rPr>
          <w:bCs/>
          <w:sz w:val="28"/>
          <w:szCs w:val="28"/>
        </w:rPr>
        <w:t>№ 1, № 2, № 3, № 4</w:t>
      </w:r>
      <w:r w:rsidR="00FD0B02">
        <w:rPr>
          <w:bCs/>
          <w:sz w:val="28"/>
          <w:szCs w:val="28"/>
        </w:rPr>
        <w:t xml:space="preserve">   </w:t>
      </w:r>
      <w:r w:rsidRPr="005D45D1">
        <w:rPr>
          <w:sz w:val="28"/>
          <w:szCs w:val="28"/>
        </w:rPr>
        <w:t xml:space="preserve">согласно приложению к настоящему решению. </w:t>
      </w:r>
    </w:p>
    <w:p w:rsidR="001A2F40" w:rsidRDefault="001A2F40" w:rsidP="005D45D1">
      <w:pPr>
        <w:pStyle w:val="a3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</w:t>
      </w:r>
      <w:r w:rsidR="0049765B">
        <w:rPr>
          <w:bCs/>
          <w:sz w:val="28"/>
          <w:szCs w:val="28"/>
        </w:rPr>
        <w:t>овить, что кандидат в срок до 12</w:t>
      </w:r>
      <w:r>
        <w:rPr>
          <w:bCs/>
          <w:sz w:val="28"/>
          <w:szCs w:val="28"/>
        </w:rPr>
        <w:t xml:space="preserve"> августа 2024 года представляет в ТИК № 3:</w:t>
      </w:r>
    </w:p>
    <w:p w:rsidR="001A2F40" w:rsidRPr="00AA2D99" w:rsidRDefault="001A2F40" w:rsidP="005D45D1">
      <w:pPr>
        <w:pStyle w:val="a3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2.1. фотографии в утвержд</w:t>
      </w:r>
      <w:r w:rsidR="00B73BB7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нном формате на официальный ад</w:t>
      </w:r>
      <w:r w:rsidR="00B73BB7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ес электронной почты избирательной комиссии</w:t>
      </w:r>
      <w:r w:rsidR="00AA2D99" w:rsidRPr="00AA2D99">
        <w:rPr>
          <w:bCs/>
          <w:sz w:val="28"/>
          <w:szCs w:val="28"/>
        </w:rPr>
        <w:t>.</w:t>
      </w:r>
    </w:p>
    <w:p w:rsidR="00B73BB7" w:rsidRPr="005D45D1" w:rsidRDefault="00B73BB7" w:rsidP="005D45D1">
      <w:pPr>
        <w:pStyle w:val="a3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2.2. согласовывает текст информационного материала на бумажном носителе с указанием даты и личной подписи кандидата в помещении ТИК № 3 по адресу: СПб, пр. Стачек, д. 18, </w:t>
      </w:r>
      <w:proofErr w:type="gramStart"/>
      <w:r>
        <w:rPr>
          <w:bCs/>
          <w:sz w:val="28"/>
          <w:szCs w:val="28"/>
        </w:rPr>
        <w:t>лит</w:t>
      </w:r>
      <w:proofErr w:type="gramEnd"/>
      <w:r>
        <w:rPr>
          <w:bCs/>
          <w:sz w:val="28"/>
          <w:szCs w:val="28"/>
        </w:rPr>
        <w:t>. А. кабинет 384 .</w:t>
      </w:r>
    </w:p>
    <w:p w:rsidR="0051212E" w:rsidRPr="005D45D1" w:rsidRDefault="00B73BB7" w:rsidP="005D45D1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1212E" w:rsidRPr="005D45D1">
        <w:rPr>
          <w:sz w:val="28"/>
          <w:szCs w:val="28"/>
        </w:rPr>
        <w:t xml:space="preserve">. </w:t>
      </w:r>
      <w:proofErr w:type="gramStart"/>
      <w:r w:rsidR="0051212E" w:rsidRPr="005D45D1">
        <w:rPr>
          <w:sz w:val="28"/>
          <w:szCs w:val="28"/>
        </w:rPr>
        <w:t>Разместить</w:t>
      </w:r>
      <w:proofErr w:type="gramEnd"/>
      <w:r w:rsidR="0051212E" w:rsidRPr="005D45D1">
        <w:rPr>
          <w:sz w:val="28"/>
          <w:szCs w:val="28"/>
        </w:rPr>
        <w:t xml:space="preserve"> настоящее решение на сайте Территориальной изб</w:t>
      </w:r>
      <w:r w:rsidR="005D45D1" w:rsidRPr="005D45D1">
        <w:rPr>
          <w:sz w:val="28"/>
          <w:szCs w:val="28"/>
        </w:rPr>
        <w:t>ирательной комиссии № 3</w:t>
      </w:r>
      <w:r w:rsidR="0051212E" w:rsidRPr="005D45D1">
        <w:rPr>
          <w:sz w:val="28"/>
          <w:szCs w:val="28"/>
        </w:rPr>
        <w:t xml:space="preserve"> в информационно-телекоммуникационной сети Интернет. </w:t>
      </w:r>
    </w:p>
    <w:p w:rsidR="005D45D1" w:rsidRDefault="00B73BB7" w:rsidP="005D45D1">
      <w:pPr>
        <w:pStyle w:val="a3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4</w:t>
      </w:r>
      <w:r w:rsidR="0051212E" w:rsidRPr="005D45D1">
        <w:rPr>
          <w:sz w:val="28"/>
          <w:szCs w:val="28"/>
        </w:rPr>
        <w:t xml:space="preserve">. </w:t>
      </w:r>
      <w:proofErr w:type="gramStart"/>
      <w:r w:rsidR="006D6B1C" w:rsidRPr="005D45D1">
        <w:rPr>
          <w:rFonts w:eastAsia="Calibri"/>
          <w:sz w:val="28"/>
          <w:szCs w:val="28"/>
        </w:rPr>
        <w:t>Контроль за</w:t>
      </w:r>
      <w:proofErr w:type="gramEnd"/>
      <w:r w:rsidR="006D6B1C" w:rsidRPr="005D45D1">
        <w:rPr>
          <w:rFonts w:eastAsia="Calibri"/>
          <w:sz w:val="28"/>
          <w:szCs w:val="28"/>
        </w:rPr>
        <w:t xml:space="preserve"> исполнением настоящего решения возложить на председателя Территориальной избирательной комиссии № </w:t>
      </w:r>
      <w:r w:rsidR="005D45D1" w:rsidRPr="005D45D1">
        <w:rPr>
          <w:rFonts w:eastAsia="Calibri"/>
          <w:sz w:val="28"/>
          <w:szCs w:val="28"/>
        </w:rPr>
        <w:t>3 О</w:t>
      </w:r>
      <w:r w:rsidR="00E44BD6" w:rsidRPr="005D45D1">
        <w:rPr>
          <w:rFonts w:eastAsia="Calibri"/>
          <w:sz w:val="28"/>
          <w:szCs w:val="28"/>
        </w:rPr>
        <w:t>.</w:t>
      </w:r>
      <w:r w:rsidR="005D45D1" w:rsidRPr="005D45D1">
        <w:rPr>
          <w:rFonts w:eastAsia="Calibri"/>
          <w:sz w:val="28"/>
          <w:szCs w:val="28"/>
        </w:rPr>
        <w:t xml:space="preserve">Н. </w:t>
      </w:r>
      <w:proofErr w:type="spellStart"/>
      <w:r w:rsidR="005D45D1" w:rsidRPr="005D45D1">
        <w:rPr>
          <w:rFonts w:eastAsia="Calibri"/>
          <w:sz w:val="28"/>
          <w:szCs w:val="28"/>
        </w:rPr>
        <w:t>Шалашову</w:t>
      </w:r>
      <w:proofErr w:type="spellEnd"/>
      <w:r w:rsidR="005D45D1">
        <w:rPr>
          <w:rFonts w:eastAsia="Calibri"/>
          <w:sz w:val="28"/>
          <w:szCs w:val="28"/>
        </w:rPr>
        <w:t>.</w:t>
      </w:r>
    </w:p>
    <w:p w:rsidR="005D45D1" w:rsidRPr="00AA2D99" w:rsidRDefault="005D45D1" w:rsidP="005D45D1">
      <w:pPr>
        <w:pStyle w:val="a3"/>
        <w:ind w:firstLine="708"/>
        <w:jc w:val="both"/>
        <w:rPr>
          <w:rFonts w:eastAsia="Calibri"/>
          <w:sz w:val="16"/>
          <w:szCs w:val="16"/>
        </w:rPr>
      </w:pPr>
    </w:p>
    <w:p w:rsidR="005D45D1" w:rsidRDefault="005D45D1" w:rsidP="005D45D1">
      <w:pPr>
        <w:pStyle w:val="a3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Председатель </w:t>
      </w:r>
      <w:proofErr w:type="gramStart"/>
      <w:r>
        <w:rPr>
          <w:rFonts w:eastAsia="Calibri"/>
          <w:sz w:val="28"/>
          <w:szCs w:val="28"/>
        </w:rPr>
        <w:t>Территориальной</w:t>
      </w:r>
      <w:proofErr w:type="gramEnd"/>
      <w:r>
        <w:rPr>
          <w:rFonts w:eastAsia="Calibri"/>
          <w:sz w:val="28"/>
          <w:szCs w:val="28"/>
        </w:rPr>
        <w:t xml:space="preserve"> </w:t>
      </w:r>
    </w:p>
    <w:p w:rsidR="005D45D1" w:rsidRDefault="005D45D1" w:rsidP="005D45D1">
      <w:pPr>
        <w:pStyle w:val="a3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избирательной комиссии № 3                                             </w:t>
      </w:r>
      <w:proofErr w:type="spellStart"/>
      <w:r>
        <w:rPr>
          <w:rFonts w:eastAsia="Calibri"/>
          <w:sz w:val="28"/>
          <w:szCs w:val="28"/>
        </w:rPr>
        <w:t>О.Н.Шалашова</w:t>
      </w:r>
      <w:proofErr w:type="spellEnd"/>
      <w:r>
        <w:rPr>
          <w:rFonts w:eastAsia="Calibri"/>
          <w:sz w:val="28"/>
          <w:szCs w:val="28"/>
        </w:rPr>
        <w:t xml:space="preserve"> </w:t>
      </w:r>
    </w:p>
    <w:p w:rsidR="005D45D1" w:rsidRDefault="005D45D1" w:rsidP="005D45D1">
      <w:pPr>
        <w:pStyle w:val="a3"/>
        <w:rPr>
          <w:rFonts w:eastAsia="Calibri"/>
          <w:sz w:val="28"/>
          <w:szCs w:val="28"/>
        </w:rPr>
      </w:pPr>
    </w:p>
    <w:p w:rsidR="005D45D1" w:rsidRDefault="005D45D1" w:rsidP="005D45D1">
      <w:pPr>
        <w:pStyle w:val="a3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</w:t>
      </w:r>
      <w:r w:rsidR="00AA2D99"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 xml:space="preserve">кретарь </w:t>
      </w:r>
      <w:proofErr w:type="gramStart"/>
      <w:r>
        <w:rPr>
          <w:rFonts w:eastAsia="Calibri"/>
          <w:sz w:val="28"/>
          <w:szCs w:val="28"/>
        </w:rPr>
        <w:t>Территориальной</w:t>
      </w:r>
      <w:proofErr w:type="gramEnd"/>
      <w:r>
        <w:rPr>
          <w:rFonts w:eastAsia="Calibri"/>
          <w:sz w:val="28"/>
          <w:szCs w:val="28"/>
        </w:rPr>
        <w:t xml:space="preserve"> </w:t>
      </w:r>
    </w:p>
    <w:p w:rsidR="006D6B1C" w:rsidRPr="005D45D1" w:rsidRDefault="005D45D1" w:rsidP="005D45D1">
      <w:pPr>
        <w:pStyle w:val="a3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избирательной комиссии № 3                                              Д.Н. Крылов                             </w:t>
      </w:r>
    </w:p>
    <w:p w:rsidR="00AA2D99" w:rsidRDefault="00AA2D99" w:rsidP="00AA2D99">
      <w:pPr>
        <w:pStyle w:val="a3"/>
        <w:rPr>
          <w:sz w:val="28"/>
          <w:szCs w:val="28"/>
        </w:rPr>
      </w:pPr>
    </w:p>
    <w:p w:rsidR="006D6B1C" w:rsidRPr="001A2F40" w:rsidRDefault="00AA2D99" w:rsidP="00AA2D9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bookmarkStart w:id="2" w:name="_GoBack"/>
      <w:bookmarkEnd w:id="2"/>
      <w:r w:rsidR="00234115" w:rsidRPr="001A2F40">
        <w:rPr>
          <w:sz w:val="28"/>
          <w:szCs w:val="28"/>
        </w:rPr>
        <w:t>П</w:t>
      </w:r>
      <w:r w:rsidR="00321AB1" w:rsidRPr="001A2F40">
        <w:rPr>
          <w:sz w:val="28"/>
          <w:szCs w:val="28"/>
        </w:rPr>
        <w:t>РИЛОЖЕНИЕ</w:t>
      </w:r>
      <w:r w:rsidR="0051212E" w:rsidRPr="001A2F40">
        <w:rPr>
          <w:sz w:val="28"/>
          <w:szCs w:val="28"/>
        </w:rPr>
        <w:t xml:space="preserve"> </w:t>
      </w:r>
    </w:p>
    <w:p w:rsidR="00E333F3" w:rsidRPr="001A2F40" w:rsidRDefault="00B1568C" w:rsidP="001A2F40">
      <w:pPr>
        <w:pStyle w:val="a3"/>
        <w:jc w:val="right"/>
        <w:rPr>
          <w:sz w:val="28"/>
          <w:szCs w:val="28"/>
        </w:rPr>
      </w:pPr>
      <w:r w:rsidRPr="001A2F40">
        <w:rPr>
          <w:sz w:val="28"/>
          <w:szCs w:val="28"/>
        </w:rPr>
        <w:tab/>
      </w:r>
      <w:r w:rsidR="006D6B1C" w:rsidRPr="001A2F40">
        <w:rPr>
          <w:sz w:val="28"/>
          <w:szCs w:val="28"/>
        </w:rPr>
        <w:t>к решению</w:t>
      </w:r>
      <w:r w:rsidR="00E333F3" w:rsidRPr="001A2F40">
        <w:rPr>
          <w:sz w:val="28"/>
          <w:szCs w:val="28"/>
        </w:rPr>
        <w:t xml:space="preserve"> </w:t>
      </w:r>
      <w:proofErr w:type="gramStart"/>
      <w:r w:rsidR="006D6B1C" w:rsidRPr="001A2F40">
        <w:rPr>
          <w:sz w:val="28"/>
          <w:szCs w:val="28"/>
        </w:rPr>
        <w:t>Территориальной</w:t>
      </w:r>
      <w:proofErr w:type="gramEnd"/>
      <w:r w:rsidR="006D6B1C" w:rsidRPr="001A2F40">
        <w:rPr>
          <w:sz w:val="28"/>
          <w:szCs w:val="28"/>
        </w:rPr>
        <w:t xml:space="preserve"> </w:t>
      </w:r>
    </w:p>
    <w:p w:rsidR="006D6B1C" w:rsidRPr="001A2F40" w:rsidRDefault="00B1568C" w:rsidP="001A2F40">
      <w:pPr>
        <w:pStyle w:val="a3"/>
        <w:jc w:val="right"/>
        <w:rPr>
          <w:sz w:val="28"/>
          <w:szCs w:val="28"/>
        </w:rPr>
      </w:pPr>
      <w:r w:rsidRPr="001A2F40">
        <w:rPr>
          <w:sz w:val="28"/>
          <w:szCs w:val="28"/>
        </w:rPr>
        <w:tab/>
      </w:r>
      <w:r w:rsidR="006D6B1C" w:rsidRPr="001A2F40">
        <w:rPr>
          <w:sz w:val="28"/>
          <w:szCs w:val="28"/>
        </w:rPr>
        <w:t>избирательной</w:t>
      </w:r>
      <w:r w:rsidR="00E333F3" w:rsidRPr="001A2F40">
        <w:rPr>
          <w:sz w:val="28"/>
          <w:szCs w:val="28"/>
        </w:rPr>
        <w:t xml:space="preserve"> </w:t>
      </w:r>
      <w:r w:rsidR="001A2F40" w:rsidRPr="001A2F40">
        <w:rPr>
          <w:sz w:val="28"/>
          <w:szCs w:val="28"/>
        </w:rPr>
        <w:t>комиссии № 3</w:t>
      </w:r>
    </w:p>
    <w:p w:rsidR="006D6B1C" w:rsidRPr="001A2F40" w:rsidRDefault="00B1568C" w:rsidP="001A2F40">
      <w:pPr>
        <w:pStyle w:val="a3"/>
        <w:jc w:val="right"/>
        <w:rPr>
          <w:sz w:val="28"/>
          <w:szCs w:val="28"/>
        </w:rPr>
      </w:pPr>
      <w:r w:rsidRPr="001A2F40">
        <w:rPr>
          <w:sz w:val="28"/>
          <w:szCs w:val="28"/>
        </w:rPr>
        <w:tab/>
      </w:r>
      <w:r w:rsidR="00685D33" w:rsidRPr="001A2F40">
        <w:rPr>
          <w:sz w:val="28"/>
          <w:szCs w:val="28"/>
        </w:rPr>
        <w:t xml:space="preserve">от </w:t>
      </w:r>
      <w:r w:rsidR="001A2F40" w:rsidRPr="001A2F40">
        <w:rPr>
          <w:sz w:val="28"/>
          <w:szCs w:val="28"/>
        </w:rPr>
        <w:t>31</w:t>
      </w:r>
      <w:r w:rsidR="008A5B5E" w:rsidRPr="001A2F40">
        <w:rPr>
          <w:sz w:val="28"/>
          <w:szCs w:val="28"/>
        </w:rPr>
        <w:t xml:space="preserve"> </w:t>
      </w:r>
      <w:r w:rsidR="00E44BD6" w:rsidRPr="001A2F40">
        <w:rPr>
          <w:sz w:val="28"/>
          <w:szCs w:val="28"/>
        </w:rPr>
        <w:t>июля</w:t>
      </w:r>
      <w:r w:rsidR="008A5B5E" w:rsidRPr="001A2F40">
        <w:rPr>
          <w:sz w:val="28"/>
          <w:szCs w:val="28"/>
        </w:rPr>
        <w:t xml:space="preserve"> 202</w:t>
      </w:r>
      <w:r w:rsidR="00E44BD6" w:rsidRPr="001A2F40">
        <w:rPr>
          <w:sz w:val="28"/>
          <w:szCs w:val="28"/>
        </w:rPr>
        <w:t>4</w:t>
      </w:r>
      <w:r w:rsidR="00321AB1" w:rsidRPr="001A2F40">
        <w:rPr>
          <w:sz w:val="28"/>
          <w:szCs w:val="28"/>
        </w:rPr>
        <w:t xml:space="preserve"> № </w:t>
      </w:r>
      <w:r w:rsidR="001A2F40" w:rsidRPr="001A2F40">
        <w:rPr>
          <w:sz w:val="28"/>
          <w:szCs w:val="28"/>
        </w:rPr>
        <w:t>48-1</w:t>
      </w:r>
    </w:p>
    <w:p w:rsidR="006D6B1C" w:rsidRPr="001A2F40" w:rsidRDefault="006D6B1C" w:rsidP="001A2F40">
      <w:pPr>
        <w:pStyle w:val="a3"/>
        <w:jc w:val="both"/>
        <w:rPr>
          <w:b/>
          <w:sz w:val="28"/>
          <w:szCs w:val="28"/>
        </w:rPr>
      </w:pPr>
    </w:p>
    <w:p w:rsidR="006D6B1C" w:rsidRPr="001A2F40" w:rsidRDefault="006D6B1C" w:rsidP="001A2F40">
      <w:pPr>
        <w:pStyle w:val="a3"/>
        <w:jc w:val="both"/>
        <w:rPr>
          <w:sz w:val="28"/>
          <w:szCs w:val="28"/>
        </w:rPr>
      </w:pPr>
    </w:p>
    <w:p w:rsidR="0051212E" w:rsidRPr="001A2F40" w:rsidRDefault="0051212E" w:rsidP="001A2F40">
      <w:pPr>
        <w:pStyle w:val="a3"/>
        <w:jc w:val="center"/>
        <w:rPr>
          <w:sz w:val="28"/>
          <w:szCs w:val="28"/>
        </w:rPr>
      </w:pPr>
      <w:r w:rsidRPr="001A2F40">
        <w:rPr>
          <w:b/>
          <w:bCs/>
          <w:sz w:val="28"/>
          <w:szCs w:val="28"/>
        </w:rPr>
        <w:t>Требования к сведениям,</w:t>
      </w:r>
    </w:p>
    <w:p w:rsidR="0051212E" w:rsidRPr="001A2F40" w:rsidRDefault="0051212E" w:rsidP="001A2F40">
      <w:pPr>
        <w:pStyle w:val="a3"/>
        <w:jc w:val="center"/>
        <w:rPr>
          <w:sz w:val="28"/>
          <w:szCs w:val="28"/>
        </w:rPr>
      </w:pPr>
      <w:proofErr w:type="gramStart"/>
      <w:r w:rsidRPr="001A2F40">
        <w:rPr>
          <w:b/>
          <w:bCs/>
          <w:sz w:val="28"/>
          <w:szCs w:val="28"/>
        </w:rPr>
        <w:t>размещаемым</w:t>
      </w:r>
      <w:proofErr w:type="gramEnd"/>
      <w:r w:rsidRPr="001A2F40">
        <w:rPr>
          <w:b/>
          <w:bCs/>
          <w:sz w:val="28"/>
          <w:szCs w:val="28"/>
        </w:rPr>
        <w:t xml:space="preserve"> на информационном плакате</w:t>
      </w:r>
    </w:p>
    <w:p w:rsidR="0051212E" w:rsidRPr="001A2F40" w:rsidRDefault="0051212E" w:rsidP="001A2F40">
      <w:pPr>
        <w:pStyle w:val="a3"/>
        <w:jc w:val="center"/>
        <w:rPr>
          <w:sz w:val="28"/>
          <w:szCs w:val="28"/>
        </w:rPr>
      </w:pPr>
      <w:r w:rsidRPr="001A2F40">
        <w:rPr>
          <w:b/>
          <w:bCs/>
          <w:sz w:val="28"/>
          <w:szCs w:val="28"/>
        </w:rPr>
        <w:t>о зарегистрированных кандидатах в депутаты муниципального совета муниципального образования муниципальный округ города федерального значения Санкт-Петербурга</w:t>
      </w:r>
      <w:r w:rsidR="001A2F40" w:rsidRPr="001A2F40">
        <w:rPr>
          <w:b/>
          <w:bCs/>
          <w:sz w:val="28"/>
          <w:szCs w:val="28"/>
        </w:rPr>
        <w:t xml:space="preserve"> муниципальный округ Княжево</w:t>
      </w:r>
      <w:r w:rsidRPr="001A2F40">
        <w:rPr>
          <w:b/>
          <w:bCs/>
          <w:sz w:val="28"/>
          <w:szCs w:val="28"/>
        </w:rPr>
        <w:t xml:space="preserve"> седьмого созыва</w:t>
      </w:r>
    </w:p>
    <w:p w:rsidR="0051212E" w:rsidRPr="001A2F40" w:rsidRDefault="0051212E" w:rsidP="001A2F40">
      <w:pPr>
        <w:pStyle w:val="a3"/>
        <w:jc w:val="center"/>
        <w:rPr>
          <w:sz w:val="28"/>
          <w:szCs w:val="28"/>
        </w:rPr>
      </w:pPr>
    </w:p>
    <w:p w:rsidR="0051212E" w:rsidRPr="001A2F40" w:rsidRDefault="0051212E" w:rsidP="001A2F40">
      <w:pPr>
        <w:pStyle w:val="a3"/>
        <w:jc w:val="both"/>
        <w:rPr>
          <w:sz w:val="28"/>
          <w:szCs w:val="28"/>
        </w:rPr>
      </w:pPr>
      <w:r w:rsidRPr="001A2F40">
        <w:rPr>
          <w:b/>
          <w:bCs/>
          <w:sz w:val="28"/>
          <w:szCs w:val="28"/>
        </w:rPr>
        <w:t xml:space="preserve"> </w:t>
      </w:r>
    </w:p>
    <w:p w:rsidR="0051212E" w:rsidRPr="001A2F40" w:rsidRDefault="0051212E" w:rsidP="001A2F40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1. На информационном плакате о зарегистрированных кандидатах размещаются сведения о наименовании выборов, номере многомандатного округа и дате проведения голосования. </w:t>
      </w:r>
    </w:p>
    <w:p w:rsidR="0051212E" w:rsidRPr="001A2F40" w:rsidRDefault="0051212E" w:rsidP="001A2F40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2. Площадь, предоставляемая для размещения информации зарегистрированным кандидатам одинакова для всех кандидатов. </w:t>
      </w:r>
    </w:p>
    <w:p w:rsidR="0051212E" w:rsidRPr="001A2F40" w:rsidRDefault="0051212E" w:rsidP="00894A82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3. Фотографии зарегистрированных кандидатов размещаются перед их биографическими данными. </w:t>
      </w:r>
    </w:p>
    <w:p w:rsidR="0051212E" w:rsidRDefault="0051212E" w:rsidP="00894A82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Фотографии (цветные) предоставляются зарегистрированными кандидатами в электронном виде в формате не менее чем 9 х 12 см с разрешением не менее 300 </w:t>
      </w:r>
      <w:proofErr w:type="spellStart"/>
      <w:r w:rsidRPr="001A2F40">
        <w:rPr>
          <w:sz w:val="28"/>
          <w:szCs w:val="28"/>
        </w:rPr>
        <w:t>dpi</w:t>
      </w:r>
      <w:proofErr w:type="spellEnd"/>
      <w:r w:rsidRPr="001A2F40">
        <w:rPr>
          <w:sz w:val="28"/>
          <w:szCs w:val="28"/>
        </w:rPr>
        <w:t xml:space="preserve"> и возможностью редактирования. </w:t>
      </w:r>
    </w:p>
    <w:p w:rsidR="00894A82" w:rsidRDefault="00894A82" w:rsidP="00894A82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Фотография должна быть в цветном исполнении  с четким изображением лица анфас без головного убора.</w:t>
      </w:r>
    </w:p>
    <w:p w:rsidR="00894A82" w:rsidRDefault="00894A82" w:rsidP="00894A82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Изображение кандидата должно соответствовать его современному внешнему виду.</w:t>
      </w:r>
    </w:p>
    <w:p w:rsidR="00894A82" w:rsidRDefault="00894A82" w:rsidP="00894A82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фотографии должен быть изображен только один человек, На фотографии не должны присутствовать иные предметы.</w:t>
      </w:r>
    </w:p>
    <w:p w:rsidR="00894A82" w:rsidRDefault="00894A82" w:rsidP="00894A82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Задний фон белого цвета, ровный, без полос, пятен и изображения посторонних предметов и теней.</w:t>
      </w:r>
    </w:p>
    <w:p w:rsidR="00894A82" w:rsidRDefault="00894A82" w:rsidP="00894A82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Изображение кандидата должно занимать не менее 70% от общей площади фотографии</w:t>
      </w:r>
      <w:r w:rsidR="00F94766">
        <w:rPr>
          <w:sz w:val="28"/>
          <w:szCs w:val="28"/>
        </w:rPr>
        <w:t>, а изображением лица кандидата – не мене 40%.</w:t>
      </w:r>
    </w:p>
    <w:p w:rsidR="00F94766" w:rsidRPr="001A2F40" w:rsidRDefault="00F94766" w:rsidP="00894A82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Фотографии, выполненные с нарушением требований, установленных настоящим решением, не принимаются для размещения на стендах.</w:t>
      </w:r>
    </w:p>
    <w:p w:rsidR="0051212E" w:rsidRPr="001A2F40" w:rsidRDefault="0051212E" w:rsidP="00894A82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В </w:t>
      </w:r>
      <w:proofErr w:type="gramStart"/>
      <w:r w:rsidRPr="001A2F40">
        <w:rPr>
          <w:sz w:val="28"/>
          <w:szCs w:val="28"/>
        </w:rPr>
        <w:t>случае</w:t>
      </w:r>
      <w:proofErr w:type="gramEnd"/>
      <w:r w:rsidRPr="001A2F40">
        <w:rPr>
          <w:sz w:val="28"/>
          <w:szCs w:val="28"/>
        </w:rPr>
        <w:t xml:space="preserve"> если зарегистрированный кандидат отказался от размещения своей фотографии, в разделе Плаката, содержащем сведения о данном зарегистрированном кандидате, на месте, определяемом для размещения фотографии, помещается надпись: «От размещения фотографии отказался». </w:t>
      </w:r>
    </w:p>
    <w:p w:rsidR="0051212E" w:rsidRPr="001A2F40" w:rsidRDefault="0051212E" w:rsidP="00F9476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4. Фамилии, имена и отчества зарегистрированных кандидатов, их биографические и иные данные размещаются в алфавитном порядке в следующей последовательности: </w:t>
      </w:r>
    </w:p>
    <w:p w:rsidR="0051212E" w:rsidRPr="001A2F40" w:rsidRDefault="0051212E" w:rsidP="00F9476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4.1. Биографические данные зарегистрированных кандидатов. </w:t>
      </w:r>
    </w:p>
    <w:p w:rsidR="0051212E" w:rsidRPr="001A2F40" w:rsidRDefault="0051212E" w:rsidP="00F9476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Объем представляемых биографических данных каждого кандидата не должен превышать площади печатного листа формата A4, на котором </w:t>
      </w:r>
      <w:r w:rsidRPr="001A2F40">
        <w:rPr>
          <w:sz w:val="28"/>
          <w:szCs w:val="28"/>
        </w:rPr>
        <w:lastRenderedPageBreak/>
        <w:t xml:space="preserve">сведения о каждом зарегистрированном кандидате должны быть напечатаны шрифтом </w:t>
      </w:r>
      <w:proofErr w:type="spellStart"/>
      <w:r w:rsidRPr="001A2F40">
        <w:rPr>
          <w:sz w:val="28"/>
          <w:szCs w:val="28"/>
        </w:rPr>
        <w:t>Times</w:t>
      </w:r>
      <w:proofErr w:type="spellEnd"/>
      <w:r w:rsidRPr="001A2F40">
        <w:rPr>
          <w:sz w:val="28"/>
          <w:szCs w:val="28"/>
        </w:rPr>
        <w:t xml:space="preserve"> </w:t>
      </w:r>
      <w:proofErr w:type="spellStart"/>
      <w:r w:rsidRPr="001A2F40">
        <w:rPr>
          <w:sz w:val="28"/>
          <w:szCs w:val="28"/>
        </w:rPr>
        <w:t>New</w:t>
      </w:r>
      <w:proofErr w:type="spellEnd"/>
      <w:r w:rsidRPr="001A2F40">
        <w:rPr>
          <w:sz w:val="28"/>
          <w:szCs w:val="28"/>
        </w:rPr>
        <w:t xml:space="preserve"> </w:t>
      </w:r>
      <w:proofErr w:type="spellStart"/>
      <w:r w:rsidRPr="001A2F40">
        <w:rPr>
          <w:sz w:val="28"/>
          <w:szCs w:val="28"/>
        </w:rPr>
        <w:t>Roman</w:t>
      </w:r>
      <w:proofErr w:type="spellEnd"/>
      <w:r w:rsidRPr="001A2F40">
        <w:rPr>
          <w:sz w:val="28"/>
          <w:szCs w:val="28"/>
        </w:rPr>
        <w:t xml:space="preserve"> 14 размера с полуторным межстрочным интервалом. </w:t>
      </w:r>
    </w:p>
    <w:p w:rsidR="0051212E" w:rsidRPr="001A2F40" w:rsidRDefault="0051212E" w:rsidP="00F9476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Биографические данные каждого зарегистрированного кандидата включают следующие сведения: </w:t>
      </w:r>
    </w:p>
    <w:p w:rsidR="0051212E" w:rsidRPr="001A2F40" w:rsidRDefault="0051212E" w:rsidP="00F9476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фамилия, имя, отчество (если фамилии, имена и отчества двух и более кандидатов совпадают полностью, сведения о кандидатах размещаются в соответствии с датами рождения </w:t>
      </w:r>
      <w:r w:rsidR="004B5145" w:rsidRPr="001A2F40">
        <w:rPr>
          <w:sz w:val="28"/>
          <w:szCs w:val="28"/>
        </w:rPr>
        <w:t>с</w:t>
      </w:r>
      <w:r w:rsidRPr="001A2F40">
        <w:rPr>
          <w:sz w:val="28"/>
          <w:szCs w:val="28"/>
        </w:rPr>
        <w:t xml:space="preserve">ведения о старшем кандидате), при </w:t>
      </w:r>
      <w:proofErr w:type="gramStart"/>
      <w:r w:rsidRPr="001A2F40">
        <w:rPr>
          <w:sz w:val="28"/>
          <w:szCs w:val="28"/>
        </w:rPr>
        <w:t>этом</w:t>
      </w:r>
      <w:proofErr w:type="gramEnd"/>
      <w:r w:rsidRPr="001A2F40">
        <w:rPr>
          <w:sz w:val="28"/>
          <w:szCs w:val="28"/>
        </w:rPr>
        <w:t xml:space="preserve"> 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также указываются прежние фамилия, имя, отчество кандидата); дата рождения, место рождения, иные сведения; </w:t>
      </w:r>
    </w:p>
    <w:p w:rsidR="0051212E" w:rsidRPr="001A2F40" w:rsidRDefault="0051212E" w:rsidP="00F9476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наименование субъекта Российской Федерации, района, города, иного населенного пункта, где находится место жительства кандидата;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если зарегистрированный кандидат выдвинут избирательным объединением, - слова «выдвинут избирательным объединением» с указанием наименования этого избирательного объединения;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если зарегистрированный кандидат сам выдвинул свою кандидатуру, указывается слова «самовыдвижение»;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если зарегистрированный кандидат указал свою принадлежность к политической партии либо к иному общественному объединению, указываются наименование данной политической партии, данного общественного объединения и статус зарегистрированного кандидата в данной политической партии, данном общественном объединении,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сведения о профессиональном образовании (с указанием организации, осуществляющей образовательную деятельность, года ее окончания); </w:t>
      </w:r>
    </w:p>
    <w:p w:rsidR="0051212E" w:rsidRPr="001A2F40" w:rsidRDefault="0051212E" w:rsidP="001A2F40">
      <w:pPr>
        <w:pStyle w:val="a3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основное место работы или службы, занимаемая должность (в случае отсутствия основного места работы или службы указывается род занятий). </w:t>
      </w:r>
    </w:p>
    <w:p w:rsidR="0051212E" w:rsidRPr="001A2F40" w:rsidRDefault="0051212E" w:rsidP="001A2F40">
      <w:pPr>
        <w:pStyle w:val="a3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 </w:t>
      </w:r>
      <w:r w:rsidR="00FC6276">
        <w:rPr>
          <w:sz w:val="28"/>
          <w:szCs w:val="28"/>
        </w:rPr>
        <w:tab/>
      </w:r>
      <w:r w:rsidRPr="001A2F40">
        <w:rPr>
          <w:sz w:val="28"/>
          <w:szCs w:val="28"/>
        </w:rPr>
        <w:t xml:space="preserve">Если зарегистрированный кандидат является депутатом и осуществляет свои полномочия на непостоянной основе, - сведения о том, что он является депутатом и осуществляет свои полномочия на непостоянной основе, с указанием наименования соответствующего представительного органа;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сведения о судимости (при наличии):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>если судимость снята или погашена, - слова «имелась судимость</w:t>
      </w:r>
      <w:proofErr w:type="gramStart"/>
      <w:r w:rsidRPr="001A2F40">
        <w:rPr>
          <w:sz w:val="28"/>
          <w:szCs w:val="28"/>
        </w:rPr>
        <w:t>:»</w:t>
      </w:r>
      <w:proofErr w:type="gramEnd"/>
      <w:r w:rsidRPr="001A2F40">
        <w:rPr>
          <w:sz w:val="28"/>
          <w:szCs w:val="28"/>
        </w:rPr>
        <w:t xml:space="preserve">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на основании которого (которых) был осужден зарегистрированный кандидат, сведения о дате снятия или погашения судимости; </w:t>
      </w:r>
    </w:p>
    <w:p w:rsidR="004B5145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>если судимость не снята и не погашена, - слова «имеется судимость</w:t>
      </w:r>
      <w:proofErr w:type="gramStart"/>
      <w:r w:rsidRPr="001A2F40">
        <w:rPr>
          <w:sz w:val="28"/>
          <w:szCs w:val="28"/>
        </w:rPr>
        <w:t>:»</w:t>
      </w:r>
      <w:proofErr w:type="gramEnd"/>
      <w:r w:rsidRPr="001A2F40">
        <w:rPr>
          <w:sz w:val="28"/>
          <w:szCs w:val="28"/>
        </w:rPr>
        <w:t xml:space="preserve"> с указанием номера (номеров) и части (частей), пункта (пунктов), а также наименования (наименований) статьи (статей) соответствующего закона (соответствующих законов), на основании которого (которых) осужден зарегистрированный кандидат;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lastRenderedPageBreak/>
        <w:t xml:space="preserve">в сведения о зарегистрированном кандидате могут также включаться представленные кандидатом и подтвержденные документально сведения об ученой степени, ученых званиях.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Также в Плакате могут быть размещены сведения биографического характера, предоставленные зарегистрированным кандидатом: сведения о трудовой деятельности, почетных званиях, государственных наградах, о семейном положении и наличии детей.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4.2. После указанных выше сведений о зарегистрированном кандидате помещаются сведения о размере и об источниках доходов, об имуществе и об обязательствах имущественного характера в следующем объеме: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4.2.1. Источники и суммы доходов зарегистрированного кандидата за 2023 год (в рублях).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4.2.2. Недвижимое имущество (при наличии у зарегистрированного кандидата имущества на праве общей долевой собственности указывается размер доли кандидата, на праве общей совместной собственности - общее количество иных участников совместной собственности):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>земельные участки (количество, общая площадь (</w:t>
      </w:r>
      <w:proofErr w:type="spellStart"/>
      <w:r w:rsidRPr="001A2F40">
        <w:rPr>
          <w:sz w:val="28"/>
          <w:szCs w:val="28"/>
        </w:rPr>
        <w:t>кв</w:t>
      </w:r>
      <w:proofErr w:type="gramStart"/>
      <w:r w:rsidRPr="001A2F40">
        <w:rPr>
          <w:sz w:val="28"/>
          <w:szCs w:val="28"/>
        </w:rPr>
        <w:t>.м</w:t>
      </w:r>
      <w:proofErr w:type="spellEnd"/>
      <w:proofErr w:type="gramEnd"/>
      <w:r w:rsidRPr="001A2F40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>жилые дома (количество, общая площадь (</w:t>
      </w:r>
      <w:proofErr w:type="spellStart"/>
      <w:r w:rsidRPr="001A2F40">
        <w:rPr>
          <w:sz w:val="28"/>
          <w:szCs w:val="28"/>
        </w:rPr>
        <w:t>кв</w:t>
      </w:r>
      <w:proofErr w:type="gramStart"/>
      <w:r w:rsidRPr="001A2F40">
        <w:rPr>
          <w:sz w:val="28"/>
          <w:szCs w:val="28"/>
        </w:rPr>
        <w:t>.м</w:t>
      </w:r>
      <w:proofErr w:type="spellEnd"/>
      <w:proofErr w:type="gramEnd"/>
      <w:r w:rsidRPr="001A2F40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:rsidR="0051212E" w:rsidRPr="001A2F40" w:rsidRDefault="0051212E" w:rsidP="001A2F40">
      <w:pPr>
        <w:pStyle w:val="a3"/>
        <w:jc w:val="both"/>
        <w:rPr>
          <w:sz w:val="28"/>
          <w:szCs w:val="28"/>
        </w:rPr>
      </w:pPr>
      <w:r w:rsidRPr="001A2F40">
        <w:rPr>
          <w:sz w:val="28"/>
          <w:szCs w:val="28"/>
        </w:rPr>
        <w:t>квартиры и комнаты (количество, общая площадь (</w:t>
      </w:r>
      <w:proofErr w:type="spellStart"/>
      <w:r w:rsidRPr="001A2F40">
        <w:rPr>
          <w:sz w:val="28"/>
          <w:szCs w:val="28"/>
        </w:rPr>
        <w:t>кв</w:t>
      </w:r>
      <w:proofErr w:type="gramStart"/>
      <w:r w:rsidRPr="001A2F40">
        <w:rPr>
          <w:sz w:val="28"/>
          <w:szCs w:val="28"/>
        </w:rPr>
        <w:t>.м</w:t>
      </w:r>
      <w:proofErr w:type="spellEnd"/>
      <w:proofErr w:type="gramEnd"/>
      <w:r w:rsidRPr="001A2F40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>садовые дома (количество, общая площадь (</w:t>
      </w:r>
      <w:proofErr w:type="spellStart"/>
      <w:r w:rsidRPr="001A2F40">
        <w:rPr>
          <w:sz w:val="28"/>
          <w:szCs w:val="28"/>
        </w:rPr>
        <w:t>кв</w:t>
      </w:r>
      <w:proofErr w:type="gramStart"/>
      <w:r w:rsidRPr="001A2F40">
        <w:rPr>
          <w:sz w:val="28"/>
          <w:szCs w:val="28"/>
        </w:rPr>
        <w:t>.м</w:t>
      </w:r>
      <w:proofErr w:type="spellEnd"/>
      <w:proofErr w:type="gramEnd"/>
      <w:r w:rsidRPr="001A2F40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proofErr w:type="spellStart"/>
      <w:r w:rsidRPr="001A2F40">
        <w:rPr>
          <w:sz w:val="28"/>
          <w:szCs w:val="28"/>
        </w:rPr>
        <w:t>машино</w:t>
      </w:r>
      <w:proofErr w:type="spellEnd"/>
      <w:r w:rsidRPr="001A2F40">
        <w:rPr>
          <w:sz w:val="28"/>
          <w:szCs w:val="28"/>
        </w:rPr>
        <w:t>-места (количество, общая площадь (</w:t>
      </w:r>
      <w:proofErr w:type="spellStart"/>
      <w:r w:rsidRPr="001A2F40">
        <w:rPr>
          <w:sz w:val="28"/>
          <w:szCs w:val="28"/>
        </w:rPr>
        <w:t>кв</w:t>
      </w:r>
      <w:proofErr w:type="gramStart"/>
      <w:r w:rsidRPr="001A2F40">
        <w:rPr>
          <w:sz w:val="28"/>
          <w:szCs w:val="28"/>
        </w:rPr>
        <w:t>.м</w:t>
      </w:r>
      <w:proofErr w:type="spellEnd"/>
      <w:proofErr w:type="gramEnd"/>
      <w:r w:rsidRPr="001A2F40">
        <w:rPr>
          <w:sz w:val="28"/>
          <w:szCs w:val="28"/>
        </w:rPr>
        <w:t xml:space="preserve">) каждого, наименование субъектов Российской Федерации, на территории которых они находятся);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>иное недвижимое имущество (с указанием его видов, общей площади (</w:t>
      </w:r>
      <w:proofErr w:type="spellStart"/>
      <w:r w:rsidRPr="001A2F40">
        <w:rPr>
          <w:sz w:val="28"/>
          <w:szCs w:val="28"/>
        </w:rPr>
        <w:t>кв</w:t>
      </w:r>
      <w:proofErr w:type="gramStart"/>
      <w:r w:rsidRPr="001A2F40">
        <w:rPr>
          <w:sz w:val="28"/>
          <w:szCs w:val="28"/>
        </w:rPr>
        <w:t>.м</w:t>
      </w:r>
      <w:proofErr w:type="spellEnd"/>
      <w:proofErr w:type="gramEnd"/>
      <w:r w:rsidRPr="001A2F40">
        <w:rPr>
          <w:sz w:val="28"/>
          <w:szCs w:val="28"/>
        </w:rPr>
        <w:t xml:space="preserve">,) наименований субъектов Российской Федерации, на территории которых они находятся).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Транспортные средства (указывается их общее количество (шт.), вид, марка, модель и год выпуска каждого);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4.2.3. Денежные средства, находящиеся на счетах в банках (указывается количество счетов и общая сумма остатков на них в рублях); </w:t>
      </w:r>
    </w:p>
    <w:p w:rsidR="004B5145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4.2.4. Акции (наименование организаций, количество акций, номинальная стоимость одной акции в рублях);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4.2.5. Иные ценные бумаги (указывается их вид, количество и общая стоимость в рублях);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4.2.6. Иное участие в коммерческих организациях (наименование и организационно-правовая форма организации, доля участия в процентах).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5. Далее в Плакате помещаются сведения о выявленных фактах недостоверности сведений, представленных зарегистрированными кандидатами (если таковые имеются).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lastRenderedPageBreak/>
        <w:t>6. На основании сведений, представленных зарегистрированными кандидатами, Территориал</w:t>
      </w:r>
      <w:r w:rsidR="002F711E" w:rsidRPr="001A2F40">
        <w:rPr>
          <w:sz w:val="28"/>
          <w:szCs w:val="28"/>
        </w:rPr>
        <w:t>ьная избирательная комиссия № 10</w:t>
      </w:r>
      <w:r w:rsidRPr="001A2F40">
        <w:rPr>
          <w:sz w:val="28"/>
          <w:szCs w:val="28"/>
        </w:rPr>
        <w:t xml:space="preserve"> формирует текст информации о каждом зарегистрированном кандидате и согласовывает его с зарегистрированными кандидатами.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Согласованный текст информации о зарегистрированном кандидате подписывается зарегистрированным кандидатом.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>При отсутствии согласования Территориал</w:t>
      </w:r>
      <w:r w:rsidR="00FC6276">
        <w:rPr>
          <w:sz w:val="28"/>
          <w:szCs w:val="28"/>
        </w:rPr>
        <w:t>ьная избирательная комиссия № 3</w:t>
      </w:r>
      <w:r w:rsidRPr="001A2F40">
        <w:rPr>
          <w:sz w:val="28"/>
          <w:szCs w:val="28"/>
        </w:rPr>
        <w:t xml:space="preserve"> самостоятельно определяет текст информации о зарегистрированном кандидате. </w:t>
      </w:r>
    </w:p>
    <w:p w:rsidR="0051212E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 xml:space="preserve">7. Плакат должен содержать наименование, адрес местонахождения организации, изготовившей Плакат, информацию о тираже и дате выпуска. </w:t>
      </w:r>
    </w:p>
    <w:p w:rsidR="00535E68" w:rsidRPr="001A2F40" w:rsidRDefault="0051212E" w:rsidP="00FC6276">
      <w:pPr>
        <w:pStyle w:val="a3"/>
        <w:ind w:firstLine="708"/>
        <w:jc w:val="both"/>
        <w:rPr>
          <w:sz w:val="28"/>
          <w:szCs w:val="28"/>
        </w:rPr>
      </w:pPr>
      <w:r w:rsidRPr="001A2F40">
        <w:rPr>
          <w:sz w:val="28"/>
          <w:szCs w:val="28"/>
        </w:rPr>
        <w:t>8. Плакат по каждому многомандатному округу издается форматом А-1, на бумаге плотностью 130 г/м</w:t>
      </w:r>
      <w:proofErr w:type="gramStart"/>
      <w:r w:rsidRPr="001A2F40">
        <w:rPr>
          <w:sz w:val="28"/>
          <w:szCs w:val="28"/>
        </w:rPr>
        <w:t>2</w:t>
      </w:r>
      <w:proofErr w:type="gramEnd"/>
      <w:r w:rsidRPr="001A2F40">
        <w:rPr>
          <w:sz w:val="28"/>
          <w:szCs w:val="28"/>
        </w:rPr>
        <w:t xml:space="preserve">. </w:t>
      </w:r>
    </w:p>
    <w:sectPr w:rsidR="00535E68" w:rsidRPr="001A2F40" w:rsidSect="00AA2D99">
      <w:pgSz w:w="11906" w:h="16838"/>
      <w:pgMar w:top="426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35E73"/>
    <w:multiLevelType w:val="multilevel"/>
    <w:tmpl w:val="99F49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0"/>
    <w:rsid w:val="00001633"/>
    <w:rsid w:val="00002221"/>
    <w:rsid w:val="000230F0"/>
    <w:rsid w:val="00043286"/>
    <w:rsid w:val="00051C9C"/>
    <w:rsid w:val="00054081"/>
    <w:rsid w:val="00075CD1"/>
    <w:rsid w:val="00084145"/>
    <w:rsid w:val="00096A9D"/>
    <w:rsid w:val="000B0816"/>
    <w:rsid w:val="000B2DF7"/>
    <w:rsid w:val="000D1A95"/>
    <w:rsid w:val="000D5FB9"/>
    <w:rsid w:val="000E04D6"/>
    <w:rsid w:val="001226F4"/>
    <w:rsid w:val="0012402A"/>
    <w:rsid w:val="00146AF4"/>
    <w:rsid w:val="00157844"/>
    <w:rsid w:val="00166B17"/>
    <w:rsid w:val="001746F8"/>
    <w:rsid w:val="0019789B"/>
    <w:rsid w:val="001A2F40"/>
    <w:rsid w:val="001F3EAB"/>
    <w:rsid w:val="00233994"/>
    <w:rsid w:val="00234115"/>
    <w:rsid w:val="0025765F"/>
    <w:rsid w:val="002947AD"/>
    <w:rsid w:val="002A2AB7"/>
    <w:rsid w:val="002A3B69"/>
    <w:rsid w:val="002C7D8F"/>
    <w:rsid w:val="002E3529"/>
    <w:rsid w:val="002F4022"/>
    <w:rsid w:val="002F711E"/>
    <w:rsid w:val="0030225A"/>
    <w:rsid w:val="00311224"/>
    <w:rsid w:val="00321AB1"/>
    <w:rsid w:val="00332D5E"/>
    <w:rsid w:val="00333CDF"/>
    <w:rsid w:val="003406ED"/>
    <w:rsid w:val="00347000"/>
    <w:rsid w:val="00367210"/>
    <w:rsid w:val="0037309E"/>
    <w:rsid w:val="00377ACF"/>
    <w:rsid w:val="00382204"/>
    <w:rsid w:val="003874DC"/>
    <w:rsid w:val="00387A6B"/>
    <w:rsid w:val="003A1DEC"/>
    <w:rsid w:val="003B2753"/>
    <w:rsid w:val="003C1D36"/>
    <w:rsid w:val="003E12C1"/>
    <w:rsid w:val="003F2FFF"/>
    <w:rsid w:val="003F3B55"/>
    <w:rsid w:val="00417E68"/>
    <w:rsid w:val="004326C7"/>
    <w:rsid w:val="00436F8A"/>
    <w:rsid w:val="00453A5C"/>
    <w:rsid w:val="00471732"/>
    <w:rsid w:val="0049765B"/>
    <w:rsid w:val="004A35B0"/>
    <w:rsid w:val="004A3845"/>
    <w:rsid w:val="004B5145"/>
    <w:rsid w:val="004C5A8A"/>
    <w:rsid w:val="004E570B"/>
    <w:rsid w:val="004E65CD"/>
    <w:rsid w:val="004F5DBB"/>
    <w:rsid w:val="00504771"/>
    <w:rsid w:val="00504DC2"/>
    <w:rsid w:val="00511273"/>
    <w:rsid w:val="0051212E"/>
    <w:rsid w:val="00513A77"/>
    <w:rsid w:val="00515C87"/>
    <w:rsid w:val="00522A10"/>
    <w:rsid w:val="005233B5"/>
    <w:rsid w:val="005237E3"/>
    <w:rsid w:val="00531160"/>
    <w:rsid w:val="00535E68"/>
    <w:rsid w:val="0053759C"/>
    <w:rsid w:val="00541547"/>
    <w:rsid w:val="005718AF"/>
    <w:rsid w:val="00573413"/>
    <w:rsid w:val="00581819"/>
    <w:rsid w:val="005938C9"/>
    <w:rsid w:val="005A0BF8"/>
    <w:rsid w:val="005D3BB9"/>
    <w:rsid w:val="005D45BE"/>
    <w:rsid w:val="005D45D1"/>
    <w:rsid w:val="005E173A"/>
    <w:rsid w:val="005E448C"/>
    <w:rsid w:val="005F719E"/>
    <w:rsid w:val="006140E8"/>
    <w:rsid w:val="00616B68"/>
    <w:rsid w:val="006206B0"/>
    <w:rsid w:val="00621117"/>
    <w:rsid w:val="00623C9A"/>
    <w:rsid w:val="006303D6"/>
    <w:rsid w:val="00660C74"/>
    <w:rsid w:val="00685D33"/>
    <w:rsid w:val="00693B84"/>
    <w:rsid w:val="00697338"/>
    <w:rsid w:val="006A0973"/>
    <w:rsid w:val="006A7145"/>
    <w:rsid w:val="006D05D9"/>
    <w:rsid w:val="006D3EE8"/>
    <w:rsid w:val="006D6B1C"/>
    <w:rsid w:val="006E0D23"/>
    <w:rsid w:val="006E2488"/>
    <w:rsid w:val="006E6908"/>
    <w:rsid w:val="00700A45"/>
    <w:rsid w:val="00724347"/>
    <w:rsid w:val="00751735"/>
    <w:rsid w:val="00757087"/>
    <w:rsid w:val="0076761D"/>
    <w:rsid w:val="00771BF2"/>
    <w:rsid w:val="00777E0C"/>
    <w:rsid w:val="00784049"/>
    <w:rsid w:val="00784901"/>
    <w:rsid w:val="00790D80"/>
    <w:rsid w:val="007A28A0"/>
    <w:rsid w:val="007A6688"/>
    <w:rsid w:val="007B0493"/>
    <w:rsid w:val="007B4DE8"/>
    <w:rsid w:val="007C2D08"/>
    <w:rsid w:val="007D2CCD"/>
    <w:rsid w:val="007F1AC1"/>
    <w:rsid w:val="008020D5"/>
    <w:rsid w:val="0085109E"/>
    <w:rsid w:val="00851FF3"/>
    <w:rsid w:val="008522C5"/>
    <w:rsid w:val="008564B5"/>
    <w:rsid w:val="00860A73"/>
    <w:rsid w:val="00863289"/>
    <w:rsid w:val="00874681"/>
    <w:rsid w:val="00883104"/>
    <w:rsid w:val="00894A82"/>
    <w:rsid w:val="00896902"/>
    <w:rsid w:val="008A5B5E"/>
    <w:rsid w:val="008C3470"/>
    <w:rsid w:val="008C79B6"/>
    <w:rsid w:val="008D661F"/>
    <w:rsid w:val="00900C66"/>
    <w:rsid w:val="00901AC7"/>
    <w:rsid w:val="0090749B"/>
    <w:rsid w:val="0091523E"/>
    <w:rsid w:val="00940ABE"/>
    <w:rsid w:val="00970869"/>
    <w:rsid w:val="00976B56"/>
    <w:rsid w:val="00984941"/>
    <w:rsid w:val="009C2DB1"/>
    <w:rsid w:val="009C4E92"/>
    <w:rsid w:val="009C7D13"/>
    <w:rsid w:val="009D77BC"/>
    <w:rsid w:val="009E4055"/>
    <w:rsid w:val="009E68B0"/>
    <w:rsid w:val="009F5D6E"/>
    <w:rsid w:val="009F76BE"/>
    <w:rsid w:val="00A049F9"/>
    <w:rsid w:val="00A157D3"/>
    <w:rsid w:val="00A260FE"/>
    <w:rsid w:val="00A446F1"/>
    <w:rsid w:val="00A7567C"/>
    <w:rsid w:val="00A83714"/>
    <w:rsid w:val="00AA2D99"/>
    <w:rsid w:val="00AD3B95"/>
    <w:rsid w:val="00AE357A"/>
    <w:rsid w:val="00B01F58"/>
    <w:rsid w:val="00B03299"/>
    <w:rsid w:val="00B05941"/>
    <w:rsid w:val="00B05C64"/>
    <w:rsid w:val="00B1568C"/>
    <w:rsid w:val="00B20838"/>
    <w:rsid w:val="00B4012C"/>
    <w:rsid w:val="00B53F42"/>
    <w:rsid w:val="00B56000"/>
    <w:rsid w:val="00B571C8"/>
    <w:rsid w:val="00B642DD"/>
    <w:rsid w:val="00B73BB7"/>
    <w:rsid w:val="00B843E7"/>
    <w:rsid w:val="00B84CAA"/>
    <w:rsid w:val="00B86388"/>
    <w:rsid w:val="00BB306E"/>
    <w:rsid w:val="00BB33FC"/>
    <w:rsid w:val="00BC127A"/>
    <w:rsid w:val="00BC67C3"/>
    <w:rsid w:val="00BD28FD"/>
    <w:rsid w:val="00BE7BD0"/>
    <w:rsid w:val="00BF4672"/>
    <w:rsid w:val="00BF7B20"/>
    <w:rsid w:val="00C0469A"/>
    <w:rsid w:val="00C13B13"/>
    <w:rsid w:val="00C35410"/>
    <w:rsid w:val="00C47B20"/>
    <w:rsid w:val="00C5168E"/>
    <w:rsid w:val="00C569B9"/>
    <w:rsid w:val="00C65274"/>
    <w:rsid w:val="00C65DC7"/>
    <w:rsid w:val="00C71257"/>
    <w:rsid w:val="00C77640"/>
    <w:rsid w:val="00CC09A9"/>
    <w:rsid w:val="00CC3AA4"/>
    <w:rsid w:val="00CD26CA"/>
    <w:rsid w:val="00CD48FE"/>
    <w:rsid w:val="00CE1DA7"/>
    <w:rsid w:val="00D0480F"/>
    <w:rsid w:val="00D10525"/>
    <w:rsid w:val="00D117C4"/>
    <w:rsid w:val="00D268FF"/>
    <w:rsid w:val="00D32EB5"/>
    <w:rsid w:val="00D3525D"/>
    <w:rsid w:val="00D475C1"/>
    <w:rsid w:val="00D53408"/>
    <w:rsid w:val="00D743FF"/>
    <w:rsid w:val="00D95C64"/>
    <w:rsid w:val="00DA3EFF"/>
    <w:rsid w:val="00DB1F2D"/>
    <w:rsid w:val="00DD130B"/>
    <w:rsid w:val="00DF28FA"/>
    <w:rsid w:val="00E333F3"/>
    <w:rsid w:val="00E44BD6"/>
    <w:rsid w:val="00E70E66"/>
    <w:rsid w:val="00E71876"/>
    <w:rsid w:val="00E75415"/>
    <w:rsid w:val="00E8030D"/>
    <w:rsid w:val="00E87F73"/>
    <w:rsid w:val="00E97C9F"/>
    <w:rsid w:val="00EA607E"/>
    <w:rsid w:val="00ED4718"/>
    <w:rsid w:val="00EE154B"/>
    <w:rsid w:val="00EF0655"/>
    <w:rsid w:val="00F32370"/>
    <w:rsid w:val="00F44A65"/>
    <w:rsid w:val="00F64E13"/>
    <w:rsid w:val="00F72F93"/>
    <w:rsid w:val="00F806DF"/>
    <w:rsid w:val="00F80C0F"/>
    <w:rsid w:val="00F83567"/>
    <w:rsid w:val="00F94766"/>
    <w:rsid w:val="00F94884"/>
    <w:rsid w:val="00F97B61"/>
    <w:rsid w:val="00FB684F"/>
    <w:rsid w:val="00FC6276"/>
    <w:rsid w:val="00FD0B02"/>
    <w:rsid w:val="00FF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0230F0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3">
    <w:name w:val="No Spacing"/>
    <w:uiPriority w:val="1"/>
    <w:qFormat/>
    <w:rsid w:val="00541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6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07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33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B1568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5E68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535E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0230F0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3">
    <w:name w:val="No Spacing"/>
    <w:uiPriority w:val="1"/>
    <w:qFormat/>
    <w:rsid w:val="00541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60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607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33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B1568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5E68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535E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683D7-7DAF-4EE1-A203-63B56B2AE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1511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10108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Поздеев Сергей Алексеевич</dc:creator>
  <cp:lastModifiedBy>Admin</cp:lastModifiedBy>
  <cp:revision>12</cp:revision>
  <cp:lastPrinted>2024-07-31T07:59:00Z</cp:lastPrinted>
  <dcterms:created xsi:type="dcterms:W3CDTF">2024-07-29T11:59:00Z</dcterms:created>
  <dcterms:modified xsi:type="dcterms:W3CDTF">2024-07-31T08:00:00Z</dcterms:modified>
</cp:coreProperties>
</file>