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C2" w:rsidRDefault="00DC6134">
      <w:pPr>
        <w:spacing w:before="76"/>
        <w:ind w:left="5299" w:right="187"/>
        <w:jc w:val="center"/>
        <w:rPr>
          <w:sz w:val="26"/>
        </w:rPr>
      </w:pPr>
      <w:r>
        <w:rPr>
          <w:sz w:val="26"/>
        </w:rPr>
        <w:t>Приложение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</w:p>
    <w:p w:rsidR="00D319C2" w:rsidRDefault="00DC6134">
      <w:pPr>
        <w:spacing w:before="13" w:line="249" w:lineRule="auto"/>
        <w:ind w:left="5640" w:right="529" w:hanging="2"/>
        <w:jc w:val="center"/>
        <w:rPr>
          <w:sz w:val="26"/>
        </w:rPr>
      </w:pPr>
      <w:r>
        <w:rPr>
          <w:sz w:val="26"/>
        </w:rPr>
        <w:t>к решению Территориальной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избирательной комиссии № </w:t>
      </w:r>
      <w:r w:rsidR="001918AD">
        <w:rPr>
          <w:sz w:val="26"/>
        </w:rPr>
        <w:t>3</w:t>
      </w:r>
      <w:r>
        <w:rPr>
          <w:spacing w:val="-6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 w:rsidR="001918AD">
        <w:rPr>
          <w:sz w:val="26"/>
        </w:rPr>
        <w:t>29</w:t>
      </w:r>
      <w:r>
        <w:rPr>
          <w:spacing w:val="-1"/>
          <w:sz w:val="26"/>
        </w:rPr>
        <w:t xml:space="preserve"> </w:t>
      </w:r>
      <w:r w:rsidR="001918AD">
        <w:rPr>
          <w:sz w:val="26"/>
        </w:rPr>
        <w:t>августа</w:t>
      </w:r>
      <w:r>
        <w:rPr>
          <w:sz w:val="26"/>
        </w:rPr>
        <w:t xml:space="preserve"> 2024</w:t>
      </w:r>
      <w:r>
        <w:rPr>
          <w:spacing w:val="-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№ </w:t>
      </w:r>
      <w:r w:rsidR="001918AD">
        <w:rPr>
          <w:sz w:val="26"/>
        </w:rPr>
        <w:t>5</w:t>
      </w:r>
      <w:r>
        <w:rPr>
          <w:sz w:val="26"/>
        </w:rPr>
        <w:t>5-</w:t>
      </w:r>
      <w:r w:rsidR="001918AD">
        <w:rPr>
          <w:sz w:val="26"/>
        </w:rPr>
        <w:t>3</w:t>
      </w:r>
    </w:p>
    <w:p w:rsidR="00D319C2" w:rsidRDefault="00D319C2">
      <w:pPr>
        <w:pStyle w:val="a3"/>
        <w:spacing w:before="4"/>
      </w:pPr>
    </w:p>
    <w:p w:rsidR="00D319C2" w:rsidRDefault="00DC6134">
      <w:pPr>
        <w:pStyle w:val="Heading1"/>
        <w:spacing w:line="322" w:lineRule="exact"/>
        <w:ind w:left="3264"/>
        <w:jc w:val="left"/>
      </w:pPr>
      <w:r>
        <w:t>Порядок</w:t>
      </w:r>
      <w:r>
        <w:rPr>
          <w:spacing w:val="-6"/>
        </w:rPr>
        <w:t xml:space="preserve"> </w:t>
      </w:r>
      <w:r>
        <w:t>представления</w:t>
      </w:r>
    </w:p>
    <w:p w:rsidR="00D319C2" w:rsidRDefault="00DC6134">
      <w:pPr>
        <w:ind w:left="762" w:right="733" w:firstLine="739"/>
        <w:rPr>
          <w:b/>
          <w:sz w:val="28"/>
        </w:rPr>
      </w:pPr>
      <w:r>
        <w:rPr>
          <w:b/>
          <w:sz w:val="28"/>
        </w:rPr>
        <w:t>списка назначенных наблюдателей при проведении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 xml:space="preserve">выборов депутатов </w:t>
      </w:r>
      <w:r w:rsidR="001918AD">
        <w:rPr>
          <w:b/>
          <w:sz w:val="28"/>
        </w:rPr>
        <w:t>м</w:t>
      </w:r>
      <w:r>
        <w:rPr>
          <w:b/>
          <w:sz w:val="28"/>
        </w:rPr>
        <w:t xml:space="preserve">униципального </w:t>
      </w:r>
      <w:r w:rsidR="001918AD">
        <w:rPr>
          <w:b/>
          <w:sz w:val="28"/>
        </w:rPr>
        <w:t>с</w:t>
      </w:r>
      <w:r>
        <w:rPr>
          <w:b/>
          <w:sz w:val="28"/>
        </w:rPr>
        <w:t>овета внутригородского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значения</w:t>
      </w:r>
      <w:proofErr w:type="gramEnd"/>
    </w:p>
    <w:p w:rsidR="00D319C2" w:rsidRDefault="00DC6134">
      <w:pPr>
        <w:pStyle w:val="Heading1"/>
        <w:spacing w:line="321" w:lineRule="exact"/>
        <w:ind w:left="450"/>
        <w:jc w:val="left"/>
      </w:pPr>
      <w:r>
        <w:t>Санкт-Петербурга</w:t>
      </w:r>
      <w:r>
        <w:rPr>
          <w:spacing w:val="-7"/>
        </w:rPr>
        <w:t xml:space="preserve"> </w:t>
      </w:r>
      <w:r>
        <w:t>муниципальный</w:t>
      </w:r>
      <w:r>
        <w:rPr>
          <w:spacing w:val="-4"/>
        </w:rPr>
        <w:t xml:space="preserve"> </w:t>
      </w:r>
      <w:r>
        <w:t>округ</w:t>
      </w:r>
      <w:r>
        <w:rPr>
          <w:spacing w:val="-5"/>
        </w:rPr>
        <w:t xml:space="preserve"> </w:t>
      </w:r>
      <w:r w:rsidR="001918AD">
        <w:t xml:space="preserve">Княжево </w:t>
      </w:r>
      <w:r>
        <w:t>седьмого</w:t>
      </w:r>
      <w:r>
        <w:rPr>
          <w:spacing w:val="-3"/>
        </w:rPr>
        <w:t xml:space="preserve"> </w:t>
      </w:r>
      <w:r>
        <w:t>созыва</w:t>
      </w:r>
    </w:p>
    <w:p w:rsidR="00D319C2" w:rsidRDefault="00D319C2">
      <w:pPr>
        <w:pStyle w:val="a3"/>
        <w:spacing w:before="11"/>
        <w:rPr>
          <w:b/>
          <w:sz w:val="23"/>
        </w:rPr>
      </w:pPr>
    </w:p>
    <w:p w:rsidR="00D319C2" w:rsidRDefault="00DC6134">
      <w:pPr>
        <w:pStyle w:val="a5"/>
        <w:numPr>
          <w:ilvl w:val="1"/>
          <w:numId w:val="3"/>
        </w:numPr>
        <w:tabs>
          <w:tab w:val="left" w:pos="3766"/>
        </w:tabs>
        <w:ind w:right="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D319C2" w:rsidRDefault="00A21BCC" w:rsidP="001918AD">
      <w:pPr>
        <w:pStyle w:val="a5"/>
        <w:numPr>
          <w:ilvl w:val="1"/>
          <w:numId w:val="2"/>
        </w:numPr>
        <w:tabs>
          <w:tab w:val="left" w:pos="709"/>
        </w:tabs>
        <w:spacing w:before="208" w:line="360" w:lineRule="auto"/>
        <w:ind w:right="106" w:firstLine="578"/>
        <w:rPr>
          <w:sz w:val="28"/>
        </w:rPr>
      </w:pPr>
      <w:r>
        <w:rPr>
          <w:sz w:val="28"/>
        </w:rPr>
        <w:t xml:space="preserve">1.1 </w:t>
      </w:r>
      <w:r w:rsidR="00DC6134">
        <w:rPr>
          <w:sz w:val="28"/>
        </w:rPr>
        <w:t>Настоящий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Порядок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представления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списка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назначенных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 xml:space="preserve">наблюдателей при проведении выборов депутатов </w:t>
      </w:r>
      <w:r w:rsidR="001918AD">
        <w:rPr>
          <w:sz w:val="28"/>
        </w:rPr>
        <w:t>м</w:t>
      </w:r>
      <w:r w:rsidR="00DC6134">
        <w:rPr>
          <w:sz w:val="28"/>
        </w:rPr>
        <w:t xml:space="preserve">униципального </w:t>
      </w:r>
      <w:r w:rsidR="001918AD">
        <w:rPr>
          <w:sz w:val="28"/>
        </w:rPr>
        <w:t>с</w:t>
      </w:r>
      <w:r w:rsidR="00DC6134">
        <w:rPr>
          <w:sz w:val="28"/>
        </w:rPr>
        <w:t>овета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внутригородского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муниципального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образования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города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федерального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 xml:space="preserve">значения Санкт-Петербурга муниципальный округ </w:t>
      </w:r>
      <w:r w:rsidR="001918AD">
        <w:rPr>
          <w:sz w:val="28"/>
        </w:rPr>
        <w:t>Княжево</w:t>
      </w:r>
      <w:r w:rsidR="00DC6134">
        <w:rPr>
          <w:sz w:val="28"/>
        </w:rPr>
        <w:t xml:space="preserve"> седьмого созыва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(далее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–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Порядок)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разработан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на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основании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пункта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10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статьи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19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Закона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Санкт-Петербурга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от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21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мая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2014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года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№ 303-46</w:t>
      </w:r>
      <w:proofErr w:type="gramStart"/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О</w:t>
      </w:r>
      <w:proofErr w:type="gramEnd"/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выборах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депутатов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муниципальных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советов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внутригородских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муниципальных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образований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Санкт-Петербурга»</w:t>
      </w:r>
      <w:r w:rsidR="00DC6134">
        <w:rPr>
          <w:spacing w:val="-1"/>
          <w:sz w:val="28"/>
        </w:rPr>
        <w:t xml:space="preserve"> </w:t>
      </w:r>
      <w:r w:rsidR="00DC6134">
        <w:rPr>
          <w:sz w:val="28"/>
        </w:rPr>
        <w:t>(далее</w:t>
      </w:r>
      <w:r w:rsidR="00DC6134">
        <w:rPr>
          <w:spacing w:val="-4"/>
          <w:sz w:val="28"/>
        </w:rPr>
        <w:t xml:space="preserve"> </w:t>
      </w:r>
      <w:r w:rsidR="00DC6134">
        <w:rPr>
          <w:sz w:val="28"/>
        </w:rPr>
        <w:t>– Закон Санкт-Петербурга).</w:t>
      </w:r>
    </w:p>
    <w:p w:rsidR="00D319C2" w:rsidRDefault="00A21BCC" w:rsidP="001918AD">
      <w:pPr>
        <w:pStyle w:val="a5"/>
        <w:numPr>
          <w:ilvl w:val="1"/>
          <w:numId w:val="2"/>
        </w:numPr>
        <w:tabs>
          <w:tab w:val="left" w:pos="709"/>
        </w:tabs>
        <w:spacing w:before="2" w:line="360" w:lineRule="auto"/>
        <w:ind w:firstLine="578"/>
      </w:pPr>
      <w:r>
        <w:rPr>
          <w:sz w:val="28"/>
        </w:rPr>
        <w:t>1.2</w:t>
      </w:r>
      <w:proofErr w:type="gramStart"/>
      <w:r>
        <w:rPr>
          <w:sz w:val="28"/>
        </w:rPr>
        <w:t xml:space="preserve"> </w:t>
      </w:r>
      <w:r w:rsidR="00DC6134">
        <w:rPr>
          <w:sz w:val="28"/>
        </w:rPr>
        <w:t>В</w:t>
      </w:r>
      <w:proofErr w:type="gramEnd"/>
      <w:r w:rsidR="00DC6134">
        <w:rPr>
          <w:sz w:val="28"/>
        </w:rPr>
        <w:t xml:space="preserve"> каждую участковую избирательную комиссию (далее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– УИК),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Территориальную</w:t>
      </w:r>
      <w:r w:rsidR="00DC6134" w:rsidRPr="00A21BCC">
        <w:rPr>
          <w:spacing w:val="50"/>
          <w:sz w:val="28"/>
        </w:rPr>
        <w:t xml:space="preserve"> </w:t>
      </w:r>
      <w:r w:rsidR="00DC6134">
        <w:rPr>
          <w:sz w:val="28"/>
        </w:rPr>
        <w:t>избирательную</w:t>
      </w:r>
      <w:r w:rsidR="00DC6134" w:rsidRPr="00A21BCC">
        <w:rPr>
          <w:spacing w:val="52"/>
          <w:sz w:val="28"/>
        </w:rPr>
        <w:t xml:space="preserve"> </w:t>
      </w:r>
      <w:r w:rsidR="00DC6134">
        <w:rPr>
          <w:sz w:val="28"/>
        </w:rPr>
        <w:t>комиссию</w:t>
      </w:r>
      <w:r w:rsidR="00DC6134" w:rsidRPr="00A21BCC">
        <w:rPr>
          <w:spacing w:val="57"/>
          <w:sz w:val="28"/>
        </w:rPr>
        <w:t xml:space="preserve"> </w:t>
      </w:r>
      <w:r w:rsidR="00DC6134">
        <w:rPr>
          <w:sz w:val="28"/>
        </w:rPr>
        <w:t>№</w:t>
      </w:r>
      <w:r w:rsidR="00DC6134" w:rsidRPr="00A21BCC">
        <w:rPr>
          <w:spacing w:val="-3"/>
          <w:sz w:val="28"/>
        </w:rPr>
        <w:t xml:space="preserve"> </w:t>
      </w:r>
      <w:r w:rsidR="001918AD">
        <w:rPr>
          <w:sz w:val="28"/>
        </w:rPr>
        <w:t>3</w:t>
      </w:r>
      <w:r w:rsidR="00DC6134" w:rsidRPr="00A21BCC">
        <w:rPr>
          <w:spacing w:val="122"/>
          <w:sz w:val="28"/>
        </w:rPr>
        <w:t xml:space="preserve"> </w:t>
      </w:r>
      <w:r w:rsidR="00DC6134">
        <w:rPr>
          <w:sz w:val="28"/>
        </w:rPr>
        <w:t>(далее</w:t>
      </w:r>
      <w:r w:rsidR="00DC6134" w:rsidRPr="00A21BCC">
        <w:rPr>
          <w:spacing w:val="122"/>
          <w:sz w:val="28"/>
        </w:rPr>
        <w:t xml:space="preserve"> </w:t>
      </w:r>
      <w:r w:rsidR="00DC6134">
        <w:rPr>
          <w:sz w:val="28"/>
        </w:rPr>
        <w:t>–</w:t>
      </w:r>
      <w:r w:rsidR="00DC6134" w:rsidRPr="00A21BCC">
        <w:rPr>
          <w:spacing w:val="122"/>
          <w:sz w:val="28"/>
        </w:rPr>
        <w:t xml:space="preserve"> </w:t>
      </w:r>
      <w:r w:rsidR="00DC6134">
        <w:rPr>
          <w:sz w:val="28"/>
        </w:rPr>
        <w:t>ТИК</w:t>
      </w:r>
      <w:r w:rsidR="00DC6134" w:rsidRPr="00A21BCC">
        <w:rPr>
          <w:spacing w:val="121"/>
          <w:sz w:val="28"/>
        </w:rPr>
        <w:t xml:space="preserve"> </w:t>
      </w:r>
      <w:r w:rsidR="00DC6134">
        <w:rPr>
          <w:sz w:val="28"/>
        </w:rPr>
        <w:t>№</w:t>
      </w:r>
      <w:r w:rsidR="00DC6134" w:rsidRPr="00A21BCC">
        <w:rPr>
          <w:spacing w:val="-1"/>
          <w:sz w:val="28"/>
        </w:rPr>
        <w:t xml:space="preserve"> </w:t>
      </w:r>
      <w:r w:rsidR="001918AD">
        <w:rPr>
          <w:sz w:val="28"/>
        </w:rPr>
        <w:t>3</w:t>
      </w:r>
      <w:r w:rsidR="00DC6134">
        <w:rPr>
          <w:sz w:val="28"/>
        </w:rPr>
        <w:t>)</w:t>
      </w:r>
      <w:r w:rsidR="00DC6134" w:rsidRPr="00A21BCC">
        <w:rPr>
          <w:spacing w:val="-68"/>
          <w:sz w:val="28"/>
        </w:rPr>
        <w:t xml:space="preserve"> </w:t>
      </w:r>
      <w:r w:rsidR="00DC6134">
        <w:rPr>
          <w:sz w:val="28"/>
        </w:rPr>
        <w:t>от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каждого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зарегистрированного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кандидата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при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проведении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выборов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депутатов</w:t>
      </w:r>
      <w:r w:rsidR="00DC6134" w:rsidRPr="00A21BCC">
        <w:rPr>
          <w:spacing w:val="1"/>
          <w:sz w:val="28"/>
        </w:rPr>
        <w:t xml:space="preserve"> </w:t>
      </w:r>
      <w:r w:rsidR="001918AD">
        <w:rPr>
          <w:sz w:val="28"/>
        </w:rPr>
        <w:t>м</w:t>
      </w:r>
      <w:r w:rsidR="00DC6134">
        <w:rPr>
          <w:sz w:val="28"/>
        </w:rPr>
        <w:t>униципального</w:t>
      </w:r>
      <w:r w:rsidR="00DC6134" w:rsidRPr="00A21BCC">
        <w:rPr>
          <w:spacing w:val="1"/>
          <w:sz w:val="28"/>
        </w:rPr>
        <w:t xml:space="preserve"> </w:t>
      </w:r>
      <w:r w:rsidR="001918AD">
        <w:rPr>
          <w:sz w:val="28"/>
        </w:rPr>
        <w:t>с</w:t>
      </w:r>
      <w:r w:rsidR="00DC6134">
        <w:rPr>
          <w:sz w:val="28"/>
        </w:rPr>
        <w:t>овета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внутригородского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муниципального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образования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города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федерального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значения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Санкт-Петербурга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муниципальный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округ</w:t>
      </w:r>
      <w:r w:rsidR="00DC6134" w:rsidRPr="00A21BCC">
        <w:rPr>
          <w:spacing w:val="1"/>
          <w:sz w:val="28"/>
        </w:rPr>
        <w:t xml:space="preserve"> </w:t>
      </w:r>
      <w:r w:rsidR="001918AD">
        <w:rPr>
          <w:sz w:val="28"/>
        </w:rPr>
        <w:t>Княжево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седьмого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созыва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(далее</w:t>
      </w:r>
      <w:r w:rsidR="00DC6134" w:rsidRPr="00A21BCC">
        <w:rPr>
          <w:spacing w:val="71"/>
          <w:sz w:val="28"/>
        </w:rPr>
        <w:t xml:space="preserve"> </w:t>
      </w:r>
      <w:r w:rsidR="00DC6134">
        <w:rPr>
          <w:sz w:val="28"/>
        </w:rPr>
        <w:t>–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зарегистрированный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кандидат),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каждого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избирательного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объединения,</w:t>
      </w:r>
      <w:r w:rsidR="00DC6134" w:rsidRPr="00A21BCC">
        <w:rPr>
          <w:spacing w:val="-67"/>
          <w:sz w:val="28"/>
        </w:rPr>
        <w:t xml:space="preserve"> </w:t>
      </w:r>
      <w:r w:rsidR="00DC6134">
        <w:rPr>
          <w:sz w:val="28"/>
        </w:rPr>
        <w:t>выдвинувшего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зарегистрированного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кандидата,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каждого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субъекта</w:t>
      </w:r>
      <w:r w:rsidR="00DC6134" w:rsidRPr="00A21BCC">
        <w:rPr>
          <w:spacing w:val="-67"/>
          <w:sz w:val="28"/>
        </w:rPr>
        <w:t xml:space="preserve"> </w:t>
      </w:r>
      <w:r w:rsidR="00DC6134">
        <w:rPr>
          <w:sz w:val="28"/>
        </w:rPr>
        <w:t>общественного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контроля,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указанного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в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пунктах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1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и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2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части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1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статьи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9</w:t>
      </w:r>
      <w:r w:rsidR="00DC6134" w:rsidRPr="00A21BCC">
        <w:rPr>
          <w:spacing w:val="1"/>
          <w:sz w:val="28"/>
        </w:rPr>
        <w:t xml:space="preserve"> </w:t>
      </w:r>
      <w:proofErr w:type="gramStart"/>
      <w:r w:rsidR="00DC6134">
        <w:rPr>
          <w:sz w:val="28"/>
        </w:rPr>
        <w:t>Федерального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закона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от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21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июля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2014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года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№ 212-ФЗ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«Об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основах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общественного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контроля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в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Российской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Федерации»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(далее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–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субъект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общественного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контроля)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(далее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–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субъекты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назначения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наблюдателей),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может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быть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назначено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не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более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трех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наблюдателей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на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каждый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день</w:t>
      </w:r>
      <w:r w:rsidR="00DC6134" w:rsidRPr="00A21BCC">
        <w:rPr>
          <w:spacing w:val="1"/>
          <w:sz w:val="28"/>
        </w:rPr>
        <w:t xml:space="preserve"> </w:t>
      </w:r>
      <w:r w:rsidR="00DC6134">
        <w:rPr>
          <w:sz w:val="28"/>
        </w:rPr>
        <w:t>голосования,</w:t>
      </w:r>
      <w:r w:rsidR="00DC6134" w:rsidRPr="00A21BCC">
        <w:rPr>
          <w:spacing w:val="6"/>
          <w:sz w:val="28"/>
        </w:rPr>
        <w:t xml:space="preserve"> </w:t>
      </w:r>
      <w:r w:rsidR="00DC6134">
        <w:rPr>
          <w:sz w:val="28"/>
        </w:rPr>
        <w:t>имеющих</w:t>
      </w:r>
      <w:r w:rsidR="00DC6134" w:rsidRPr="00A21BCC">
        <w:rPr>
          <w:spacing w:val="5"/>
          <w:sz w:val="28"/>
        </w:rPr>
        <w:t xml:space="preserve"> </w:t>
      </w:r>
      <w:r w:rsidR="00DC6134">
        <w:rPr>
          <w:sz w:val="28"/>
        </w:rPr>
        <w:t>право</w:t>
      </w:r>
      <w:r w:rsidR="00DC6134" w:rsidRPr="00A21BCC">
        <w:rPr>
          <w:spacing w:val="4"/>
          <w:sz w:val="28"/>
        </w:rPr>
        <w:t xml:space="preserve"> </w:t>
      </w:r>
      <w:r w:rsidR="00DC6134">
        <w:rPr>
          <w:sz w:val="28"/>
        </w:rPr>
        <w:t>поочередно</w:t>
      </w:r>
      <w:r w:rsidR="00DC6134" w:rsidRPr="00A21BCC">
        <w:rPr>
          <w:spacing w:val="4"/>
          <w:sz w:val="28"/>
        </w:rPr>
        <w:t xml:space="preserve"> </w:t>
      </w:r>
      <w:r w:rsidR="00DC6134">
        <w:rPr>
          <w:sz w:val="28"/>
        </w:rPr>
        <w:t>осуществлять</w:t>
      </w:r>
      <w:r w:rsidR="00DC6134" w:rsidRPr="00A21BCC">
        <w:rPr>
          <w:spacing w:val="5"/>
          <w:sz w:val="28"/>
        </w:rPr>
        <w:t xml:space="preserve"> </w:t>
      </w:r>
      <w:r w:rsidR="00DC6134">
        <w:rPr>
          <w:sz w:val="28"/>
        </w:rPr>
        <w:t>наблюдение</w:t>
      </w:r>
      <w:r>
        <w:rPr>
          <w:sz w:val="28"/>
        </w:rPr>
        <w:t xml:space="preserve"> </w:t>
      </w:r>
      <w:r w:rsidR="00DC6134" w:rsidRPr="00A21BCC">
        <w:rPr>
          <w:sz w:val="28"/>
        </w:rPr>
        <w:t>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</w:t>
      </w:r>
      <w:proofErr w:type="gramEnd"/>
      <w:r w:rsidR="00DC6134" w:rsidRPr="00A21BCC">
        <w:rPr>
          <w:sz w:val="28"/>
        </w:rPr>
        <w:t xml:space="preserve"> итогов голосования, </w:t>
      </w:r>
      <w:proofErr w:type="gramStart"/>
      <w:r w:rsidR="00DC6134" w:rsidRPr="00A21BCC">
        <w:rPr>
          <w:sz w:val="28"/>
        </w:rPr>
        <w:t>составлении</w:t>
      </w:r>
      <w:proofErr w:type="gramEnd"/>
      <w:r w:rsidR="00DC6134" w:rsidRPr="00A21BCC">
        <w:rPr>
          <w:sz w:val="28"/>
        </w:rPr>
        <w:t xml:space="preserve"> </w:t>
      </w:r>
      <w:r w:rsidR="00DC6134" w:rsidRPr="00A21BCC">
        <w:rPr>
          <w:sz w:val="28"/>
        </w:rPr>
        <w:lastRenderedPageBreak/>
        <w:t>протоколов об итогах голосования, а также при повторном подсчете голосов избирателей.</w:t>
      </w:r>
    </w:p>
    <w:p w:rsidR="00D319C2" w:rsidRDefault="00DC6134" w:rsidP="001918AD">
      <w:pPr>
        <w:pStyle w:val="a3"/>
        <w:tabs>
          <w:tab w:val="left" w:pos="709"/>
        </w:tabs>
        <w:spacing w:line="360" w:lineRule="auto"/>
        <w:ind w:left="131" w:right="114" w:firstLine="578"/>
        <w:jc w:val="both"/>
      </w:pPr>
      <w:r>
        <w:t>Одно</w:t>
      </w:r>
      <w:r>
        <w:rPr>
          <w:spacing w:val="40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то</w:t>
      </w:r>
      <w:r>
        <w:rPr>
          <w:spacing w:val="107"/>
        </w:rPr>
        <w:t xml:space="preserve"> </w:t>
      </w:r>
      <w:r>
        <w:t>же</w:t>
      </w:r>
      <w:r>
        <w:rPr>
          <w:spacing w:val="108"/>
        </w:rPr>
        <w:t xml:space="preserve"> </w:t>
      </w:r>
      <w:r>
        <w:t>лицо</w:t>
      </w:r>
      <w:r>
        <w:rPr>
          <w:spacing w:val="107"/>
        </w:rPr>
        <w:t xml:space="preserve"> </w:t>
      </w:r>
      <w:r>
        <w:t>может</w:t>
      </w:r>
      <w:r>
        <w:rPr>
          <w:spacing w:val="105"/>
        </w:rPr>
        <w:t xml:space="preserve"> </w:t>
      </w:r>
      <w:r>
        <w:t>быть</w:t>
      </w:r>
      <w:r>
        <w:rPr>
          <w:spacing w:val="105"/>
        </w:rPr>
        <w:t xml:space="preserve"> </w:t>
      </w:r>
      <w:r>
        <w:t>назначено</w:t>
      </w:r>
      <w:r>
        <w:rPr>
          <w:spacing w:val="107"/>
        </w:rPr>
        <w:t xml:space="preserve"> </w:t>
      </w:r>
      <w:r>
        <w:t>наблюдателем</w:t>
      </w:r>
      <w:r>
        <w:rPr>
          <w:spacing w:val="107"/>
        </w:rPr>
        <w:t xml:space="preserve"> </w:t>
      </w:r>
      <w:r>
        <w:t>только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одну</w:t>
      </w:r>
      <w:r>
        <w:rPr>
          <w:spacing w:val="-3"/>
        </w:rPr>
        <w:t xml:space="preserve"> </w:t>
      </w:r>
      <w:r>
        <w:t>избирательную</w:t>
      </w:r>
      <w:r>
        <w:rPr>
          <w:spacing w:val="-1"/>
        </w:rPr>
        <w:t xml:space="preserve"> </w:t>
      </w:r>
      <w:r>
        <w:t>комиссию.</w:t>
      </w:r>
    </w:p>
    <w:p w:rsidR="00D319C2" w:rsidRDefault="00A21BCC" w:rsidP="001918AD">
      <w:pPr>
        <w:pStyle w:val="a5"/>
        <w:numPr>
          <w:ilvl w:val="1"/>
          <w:numId w:val="2"/>
        </w:numPr>
        <w:tabs>
          <w:tab w:val="left" w:pos="709"/>
          <w:tab w:val="left" w:pos="851"/>
        </w:tabs>
        <w:spacing w:line="360" w:lineRule="auto"/>
        <w:ind w:right="109" w:firstLine="578"/>
        <w:rPr>
          <w:sz w:val="28"/>
        </w:rPr>
      </w:pPr>
      <w:r>
        <w:rPr>
          <w:sz w:val="28"/>
        </w:rPr>
        <w:t xml:space="preserve">1.3 </w:t>
      </w:r>
      <w:r w:rsidR="00DC6134">
        <w:rPr>
          <w:sz w:val="28"/>
        </w:rPr>
        <w:t>Субъекты назначения наблюдателей при назначении наблюдателей</w:t>
      </w:r>
      <w:r w:rsidR="00DC6134">
        <w:rPr>
          <w:spacing w:val="-67"/>
          <w:sz w:val="28"/>
        </w:rPr>
        <w:t xml:space="preserve"> </w:t>
      </w:r>
      <w:r w:rsidR="00DC6134">
        <w:rPr>
          <w:sz w:val="28"/>
        </w:rPr>
        <w:t>проверяют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наличие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у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лица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гражданства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Российской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Федерации,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наличие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активного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избирательного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права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на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выборах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в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органы</w:t>
      </w:r>
      <w:r w:rsidR="00DC6134">
        <w:rPr>
          <w:spacing w:val="70"/>
          <w:sz w:val="28"/>
        </w:rPr>
        <w:t xml:space="preserve"> </w:t>
      </w:r>
      <w:r w:rsidR="00DC6134">
        <w:rPr>
          <w:sz w:val="28"/>
        </w:rPr>
        <w:t>государственной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власти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Санкт-Петербурга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и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отсутствие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ограничений,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предусмотренных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пунктом</w:t>
      </w:r>
      <w:r w:rsidR="00DC6134">
        <w:rPr>
          <w:spacing w:val="-1"/>
          <w:sz w:val="28"/>
        </w:rPr>
        <w:t xml:space="preserve"> </w:t>
      </w:r>
      <w:r w:rsidR="00DC6134">
        <w:rPr>
          <w:sz w:val="28"/>
        </w:rPr>
        <w:t>6 статьи</w:t>
      </w:r>
      <w:r w:rsidR="00DC6134">
        <w:rPr>
          <w:spacing w:val="-2"/>
          <w:sz w:val="28"/>
        </w:rPr>
        <w:t xml:space="preserve"> </w:t>
      </w:r>
      <w:r w:rsidR="00DC6134">
        <w:rPr>
          <w:sz w:val="28"/>
        </w:rPr>
        <w:t>19</w:t>
      </w:r>
      <w:r w:rsidR="00DC6134">
        <w:rPr>
          <w:spacing w:val="-2"/>
          <w:sz w:val="28"/>
        </w:rPr>
        <w:t xml:space="preserve"> </w:t>
      </w:r>
      <w:r w:rsidR="00DC6134">
        <w:rPr>
          <w:sz w:val="28"/>
        </w:rPr>
        <w:t>Закона Санкт-Петербурга.</w:t>
      </w:r>
    </w:p>
    <w:p w:rsidR="00D319C2" w:rsidRDefault="00D319C2" w:rsidP="001918AD">
      <w:pPr>
        <w:pStyle w:val="a3"/>
        <w:tabs>
          <w:tab w:val="left" w:pos="709"/>
        </w:tabs>
        <w:spacing w:before="1"/>
        <w:ind w:firstLine="578"/>
      </w:pPr>
    </w:p>
    <w:p w:rsidR="00D319C2" w:rsidRDefault="00DC6134" w:rsidP="001918AD">
      <w:pPr>
        <w:pStyle w:val="Heading1"/>
        <w:numPr>
          <w:ilvl w:val="1"/>
          <w:numId w:val="3"/>
        </w:numPr>
        <w:tabs>
          <w:tab w:val="left" w:pos="709"/>
          <w:tab w:val="left" w:pos="900"/>
        </w:tabs>
        <w:ind w:left="899" w:hanging="190"/>
        <w:jc w:val="both"/>
      </w:pPr>
      <w:r>
        <w:t>Представление</w:t>
      </w:r>
      <w:r>
        <w:rPr>
          <w:spacing w:val="-2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назначенных</w:t>
      </w:r>
      <w:r>
        <w:rPr>
          <w:spacing w:val="-1"/>
        </w:rPr>
        <w:t xml:space="preserve"> </w:t>
      </w:r>
      <w:r>
        <w:t>наблюдателей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ТИК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1918AD">
        <w:t>3</w:t>
      </w:r>
    </w:p>
    <w:p w:rsidR="00D319C2" w:rsidRDefault="00A21BCC" w:rsidP="001918AD">
      <w:pPr>
        <w:pStyle w:val="a5"/>
        <w:numPr>
          <w:ilvl w:val="2"/>
          <w:numId w:val="3"/>
        </w:numPr>
        <w:tabs>
          <w:tab w:val="left" w:pos="709"/>
        </w:tabs>
        <w:spacing w:before="206" w:line="360" w:lineRule="auto"/>
        <w:ind w:firstLine="578"/>
        <w:rPr>
          <w:sz w:val="28"/>
        </w:rPr>
      </w:pPr>
      <w:r>
        <w:rPr>
          <w:sz w:val="28"/>
        </w:rPr>
        <w:t xml:space="preserve">2.1 </w:t>
      </w:r>
      <w:r w:rsidR="00DC6134">
        <w:rPr>
          <w:sz w:val="28"/>
        </w:rPr>
        <w:t>Субъекты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назначения</w:t>
      </w:r>
      <w:r w:rsidR="00DC6134">
        <w:rPr>
          <w:spacing w:val="70"/>
          <w:sz w:val="28"/>
        </w:rPr>
        <w:t xml:space="preserve"> </w:t>
      </w:r>
      <w:r w:rsidR="00DC6134">
        <w:rPr>
          <w:sz w:val="28"/>
        </w:rPr>
        <w:t>наблюдателей,</w:t>
      </w:r>
      <w:r w:rsidR="00DC6134">
        <w:rPr>
          <w:spacing w:val="70"/>
          <w:sz w:val="28"/>
        </w:rPr>
        <w:t xml:space="preserve"> </w:t>
      </w:r>
      <w:r w:rsidR="00DC6134">
        <w:rPr>
          <w:sz w:val="28"/>
        </w:rPr>
        <w:t>назначившие</w:t>
      </w:r>
      <w:r w:rsidR="00DC6134">
        <w:rPr>
          <w:spacing w:val="70"/>
          <w:sz w:val="28"/>
        </w:rPr>
        <w:t xml:space="preserve"> </w:t>
      </w:r>
      <w:r w:rsidR="00DC6134">
        <w:rPr>
          <w:sz w:val="28"/>
        </w:rPr>
        <w:t>наблюдателей</w:t>
      </w:r>
      <w:r w:rsidR="00DC6134">
        <w:rPr>
          <w:spacing w:val="-67"/>
          <w:sz w:val="28"/>
        </w:rPr>
        <w:t xml:space="preserve"> </w:t>
      </w:r>
      <w:r w:rsidR="00DC6134">
        <w:rPr>
          <w:sz w:val="28"/>
        </w:rPr>
        <w:t>в</w:t>
      </w:r>
      <w:r w:rsidR="00DC6134">
        <w:rPr>
          <w:spacing w:val="70"/>
          <w:sz w:val="28"/>
        </w:rPr>
        <w:t xml:space="preserve"> </w:t>
      </w:r>
      <w:r w:rsidR="00DC6134">
        <w:rPr>
          <w:sz w:val="28"/>
        </w:rPr>
        <w:t>УИК</w:t>
      </w:r>
      <w:r w:rsidR="00DC6134">
        <w:rPr>
          <w:spacing w:val="70"/>
          <w:sz w:val="28"/>
        </w:rPr>
        <w:t xml:space="preserve"> </w:t>
      </w:r>
      <w:r w:rsidR="00DC6134">
        <w:rPr>
          <w:sz w:val="28"/>
        </w:rPr>
        <w:t>и</w:t>
      </w:r>
      <w:r w:rsidR="00DC6134">
        <w:rPr>
          <w:spacing w:val="70"/>
          <w:sz w:val="28"/>
        </w:rPr>
        <w:t xml:space="preserve"> </w:t>
      </w:r>
      <w:r w:rsidR="00DC6134">
        <w:rPr>
          <w:sz w:val="28"/>
        </w:rPr>
        <w:t>ТИК</w:t>
      </w:r>
      <w:r w:rsidR="00DC6134">
        <w:rPr>
          <w:spacing w:val="70"/>
          <w:sz w:val="28"/>
        </w:rPr>
        <w:t xml:space="preserve"> </w:t>
      </w:r>
      <w:r w:rsidR="00DC6134">
        <w:rPr>
          <w:sz w:val="28"/>
        </w:rPr>
        <w:t xml:space="preserve">№ </w:t>
      </w:r>
      <w:r w:rsidR="001918AD">
        <w:rPr>
          <w:sz w:val="28"/>
        </w:rPr>
        <w:t>3</w:t>
      </w:r>
      <w:r w:rsidR="00DC6134">
        <w:rPr>
          <w:sz w:val="28"/>
        </w:rPr>
        <w:t>,</w:t>
      </w:r>
      <w:r w:rsidR="00DC6134">
        <w:rPr>
          <w:spacing w:val="70"/>
          <w:sz w:val="28"/>
        </w:rPr>
        <w:t xml:space="preserve"> </w:t>
      </w:r>
      <w:r w:rsidR="00DC6134">
        <w:rPr>
          <w:sz w:val="28"/>
        </w:rPr>
        <w:t>представляют</w:t>
      </w:r>
      <w:r w:rsidR="00DC6134">
        <w:rPr>
          <w:spacing w:val="70"/>
          <w:sz w:val="28"/>
        </w:rPr>
        <w:t xml:space="preserve"> </w:t>
      </w:r>
      <w:r w:rsidR="00DC6134">
        <w:rPr>
          <w:sz w:val="28"/>
        </w:rPr>
        <w:t>список</w:t>
      </w:r>
      <w:r w:rsidR="00DC6134">
        <w:rPr>
          <w:spacing w:val="70"/>
          <w:sz w:val="28"/>
        </w:rPr>
        <w:t xml:space="preserve"> </w:t>
      </w:r>
      <w:r w:rsidR="00DC6134">
        <w:rPr>
          <w:sz w:val="28"/>
        </w:rPr>
        <w:t>назначенных</w:t>
      </w:r>
      <w:r w:rsidR="00DC6134">
        <w:rPr>
          <w:spacing w:val="70"/>
          <w:sz w:val="28"/>
        </w:rPr>
        <w:t xml:space="preserve"> </w:t>
      </w:r>
      <w:r w:rsidR="00DC6134">
        <w:rPr>
          <w:sz w:val="28"/>
        </w:rPr>
        <w:t>наблюдателей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при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проведении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выборов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депутатов</w:t>
      </w:r>
      <w:r w:rsidR="00DC6134">
        <w:rPr>
          <w:spacing w:val="1"/>
          <w:sz w:val="28"/>
        </w:rPr>
        <w:t xml:space="preserve"> </w:t>
      </w:r>
      <w:r w:rsidR="001918AD">
        <w:rPr>
          <w:sz w:val="28"/>
        </w:rPr>
        <w:t>м</w:t>
      </w:r>
      <w:r w:rsidR="00DC6134">
        <w:rPr>
          <w:sz w:val="28"/>
        </w:rPr>
        <w:t>униципального</w:t>
      </w:r>
      <w:r w:rsidR="00DC6134">
        <w:rPr>
          <w:spacing w:val="1"/>
          <w:sz w:val="28"/>
        </w:rPr>
        <w:t xml:space="preserve"> </w:t>
      </w:r>
      <w:r w:rsidR="001918AD">
        <w:rPr>
          <w:sz w:val="28"/>
        </w:rPr>
        <w:t>с</w:t>
      </w:r>
      <w:r w:rsidR="00DC6134">
        <w:rPr>
          <w:sz w:val="28"/>
        </w:rPr>
        <w:t>овета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внутригородского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муниципального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образования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города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федерального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 xml:space="preserve">значения Санкт-Петербурга муниципальный округ </w:t>
      </w:r>
      <w:r w:rsidR="001918AD">
        <w:rPr>
          <w:sz w:val="28"/>
        </w:rPr>
        <w:t>Княжево</w:t>
      </w:r>
      <w:r w:rsidR="00DC6134">
        <w:rPr>
          <w:sz w:val="28"/>
        </w:rPr>
        <w:t xml:space="preserve"> седьмого созыва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 xml:space="preserve">(далее – Список) в ТИК № </w:t>
      </w:r>
      <w:r w:rsidR="001918AD">
        <w:rPr>
          <w:sz w:val="28"/>
        </w:rPr>
        <w:t>3</w:t>
      </w:r>
      <w:r w:rsidR="00DC6134">
        <w:rPr>
          <w:sz w:val="28"/>
        </w:rPr>
        <w:t xml:space="preserve"> не </w:t>
      </w:r>
      <w:proofErr w:type="gramStart"/>
      <w:r w:rsidR="00DC6134">
        <w:rPr>
          <w:sz w:val="28"/>
        </w:rPr>
        <w:t>позднее</w:t>
      </w:r>
      <w:proofErr w:type="gramEnd"/>
      <w:r w:rsidR="00DC6134">
        <w:rPr>
          <w:sz w:val="28"/>
        </w:rPr>
        <w:t xml:space="preserve"> чем за три дня до первого дня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голосования.</w:t>
      </w:r>
      <w:r w:rsidR="00DC6134">
        <w:rPr>
          <w:spacing w:val="102"/>
          <w:sz w:val="28"/>
        </w:rPr>
        <w:t xml:space="preserve"> </w:t>
      </w:r>
      <w:r w:rsidR="00DC6134">
        <w:rPr>
          <w:sz w:val="28"/>
        </w:rPr>
        <w:t xml:space="preserve">Список  </w:t>
      </w:r>
      <w:r w:rsidR="00DC6134">
        <w:rPr>
          <w:spacing w:val="30"/>
          <w:sz w:val="28"/>
        </w:rPr>
        <w:t xml:space="preserve"> </w:t>
      </w:r>
      <w:r w:rsidR="00DC6134">
        <w:rPr>
          <w:sz w:val="28"/>
        </w:rPr>
        <w:t xml:space="preserve">представляется  </w:t>
      </w:r>
      <w:r w:rsidR="00DC6134">
        <w:rPr>
          <w:spacing w:val="28"/>
          <w:sz w:val="28"/>
        </w:rPr>
        <w:t xml:space="preserve"> </w:t>
      </w:r>
      <w:r w:rsidR="00DC6134">
        <w:rPr>
          <w:sz w:val="28"/>
        </w:rPr>
        <w:t xml:space="preserve">на  </w:t>
      </w:r>
      <w:r w:rsidR="00DC6134">
        <w:rPr>
          <w:spacing w:val="30"/>
          <w:sz w:val="28"/>
        </w:rPr>
        <w:t xml:space="preserve"> </w:t>
      </w:r>
      <w:r w:rsidR="00DC6134">
        <w:rPr>
          <w:sz w:val="28"/>
        </w:rPr>
        <w:t xml:space="preserve">бумажном  </w:t>
      </w:r>
      <w:r w:rsidR="00DC6134">
        <w:rPr>
          <w:spacing w:val="31"/>
          <w:sz w:val="28"/>
        </w:rPr>
        <w:t xml:space="preserve"> </w:t>
      </w:r>
      <w:r w:rsidR="00DC6134">
        <w:rPr>
          <w:sz w:val="28"/>
        </w:rPr>
        <w:t xml:space="preserve">носителе  </w:t>
      </w:r>
      <w:r w:rsidR="00DC6134">
        <w:rPr>
          <w:spacing w:val="29"/>
          <w:sz w:val="28"/>
        </w:rPr>
        <w:t xml:space="preserve"> </w:t>
      </w:r>
      <w:r w:rsidR="00DC6134">
        <w:rPr>
          <w:sz w:val="28"/>
        </w:rPr>
        <w:t xml:space="preserve">и  </w:t>
      </w:r>
      <w:r w:rsidR="00DC6134">
        <w:rPr>
          <w:spacing w:val="38"/>
          <w:sz w:val="28"/>
        </w:rPr>
        <w:t xml:space="preserve"> </w:t>
      </w:r>
      <w:r w:rsidR="00DC6134">
        <w:rPr>
          <w:sz w:val="28"/>
        </w:rPr>
        <w:t>(или)</w:t>
      </w:r>
      <w:r w:rsidR="00DC6134">
        <w:rPr>
          <w:spacing w:val="-68"/>
          <w:sz w:val="28"/>
        </w:rPr>
        <w:t xml:space="preserve"> </w:t>
      </w:r>
      <w:r w:rsidR="00DC6134">
        <w:rPr>
          <w:sz w:val="28"/>
        </w:rPr>
        <w:t>в</w:t>
      </w:r>
      <w:r w:rsidR="00DC6134">
        <w:rPr>
          <w:spacing w:val="-2"/>
          <w:sz w:val="28"/>
        </w:rPr>
        <w:t xml:space="preserve"> </w:t>
      </w:r>
      <w:r w:rsidR="00DC6134">
        <w:rPr>
          <w:sz w:val="28"/>
        </w:rPr>
        <w:t>машиночитаемом</w:t>
      </w:r>
      <w:r w:rsidR="00DC6134">
        <w:rPr>
          <w:spacing w:val="-3"/>
          <w:sz w:val="28"/>
        </w:rPr>
        <w:t xml:space="preserve"> </w:t>
      </w:r>
      <w:r w:rsidR="00DC6134">
        <w:rPr>
          <w:sz w:val="28"/>
        </w:rPr>
        <w:t>виде</w:t>
      </w:r>
      <w:r w:rsidR="00DC6134">
        <w:rPr>
          <w:spacing w:val="-3"/>
          <w:sz w:val="28"/>
        </w:rPr>
        <w:t xml:space="preserve"> </w:t>
      </w:r>
      <w:r w:rsidR="00DC6134">
        <w:rPr>
          <w:sz w:val="28"/>
        </w:rPr>
        <w:t>по</w:t>
      </w:r>
      <w:r w:rsidR="00DC6134">
        <w:rPr>
          <w:spacing w:val="-3"/>
          <w:sz w:val="28"/>
        </w:rPr>
        <w:t xml:space="preserve"> </w:t>
      </w:r>
      <w:r w:rsidR="00DC6134">
        <w:rPr>
          <w:sz w:val="28"/>
        </w:rPr>
        <w:t>формам,</w:t>
      </w:r>
      <w:r w:rsidR="00DC6134">
        <w:rPr>
          <w:spacing w:val="-4"/>
          <w:sz w:val="28"/>
        </w:rPr>
        <w:t xml:space="preserve"> </w:t>
      </w:r>
      <w:r w:rsidR="00DC6134">
        <w:rPr>
          <w:sz w:val="28"/>
        </w:rPr>
        <w:t>утвержденным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ТИК</w:t>
      </w:r>
      <w:r w:rsidR="00DC6134">
        <w:rPr>
          <w:spacing w:val="-3"/>
          <w:sz w:val="28"/>
        </w:rPr>
        <w:t xml:space="preserve"> </w:t>
      </w:r>
      <w:r w:rsidR="00DC6134">
        <w:rPr>
          <w:sz w:val="28"/>
        </w:rPr>
        <w:t>№</w:t>
      </w:r>
      <w:r w:rsidR="00DC6134">
        <w:rPr>
          <w:spacing w:val="-1"/>
          <w:sz w:val="28"/>
        </w:rPr>
        <w:t xml:space="preserve"> </w:t>
      </w:r>
      <w:r w:rsidR="001918AD">
        <w:rPr>
          <w:sz w:val="28"/>
        </w:rPr>
        <w:t>3</w:t>
      </w:r>
      <w:r w:rsidR="00DC6134">
        <w:rPr>
          <w:sz w:val="28"/>
        </w:rPr>
        <w:t>.</w:t>
      </w:r>
    </w:p>
    <w:p w:rsidR="00D319C2" w:rsidRDefault="00DC6134" w:rsidP="001918AD">
      <w:pPr>
        <w:pStyle w:val="a3"/>
        <w:tabs>
          <w:tab w:val="left" w:pos="709"/>
        </w:tabs>
        <w:spacing w:before="1" w:line="360" w:lineRule="auto"/>
        <w:ind w:left="131" w:right="113" w:firstLine="578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наблюдателях,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Списке,</w:t>
      </w:r>
      <w:r>
        <w:rPr>
          <w:spacing w:val="1"/>
        </w:rPr>
        <w:t xml:space="preserve"> </w:t>
      </w:r>
      <w:r>
        <w:t>представленном на бумажном носителе и в машиночитаемом виде, должны</w:t>
      </w:r>
      <w:r>
        <w:rPr>
          <w:spacing w:val="1"/>
        </w:rPr>
        <w:t xml:space="preserve"> </w:t>
      </w:r>
      <w:r>
        <w:t>совпадать.</w:t>
      </w:r>
    </w:p>
    <w:p w:rsidR="00D319C2" w:rsidRDefault="00A21BCC" w:rsidP="001918AD">
      <w:pPr>
        <w:pStyle w:val="a5"/>
        <w:numPr>
          <w:ilvl w:val="2"/>
          <w:numId w:val="3"/>
        </w:numPr>
        <w:tabs>
          <w:tab w:val="left" w:pos="709"/>
        </w:tabs>
        <w:spacing w:before="1" w:line="360" w:lineRule="auto"/>
        <w:ind w:right="109" w:firstLine="578"/>
        <w:rPr>
          <w:sz w:val="28"/>
        </w:rPr>
      </w:pPr>
      <w:r>
        <w:rPr>
          <w:sz w:val="28"/>
        </w:rPr>
        <w:t>2.2</w:t>
      </w:r>
      <w:proofErr w:type="gramStart"/>
      <w:r>
        <w:rPr>
          <w:sz w:val="28"/>
        </w:rPr>
        <w:t xml:space="preserve">  </w:t>
      </w:r>
      <w:r w:rsidR="00DC6134">
        <w:rPr>
          <w:sz w:val="28"/>
        </w:rPr>
        <w:t>В</w:t>
      </w:r>
      <w:proofErr w:type="gramEnd"/>
      <w:r w:rsidR="00DC6134">
        <w:rPr>
          <w:sz w:val="28"/>
        </w:rPr>
        <w:t xml:space="preserve">   последний   день   приема   Список   может   быть   представлен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в</w:t>
      </w:r>
      <w:r w:rsidR="00DC6134">
        <w:rPr>
          <w:spacing w:val="-3"/>
          <w:sz w:val="28"/>
        </w:rPr>
        <w:t xml:space="preserve"> </w:t>
      </w:r>
      <w:r w:rsidR="00DC6134">
        <w:rPr>
          <w:sz w:val="28"/>
        </w:rPr>
        <w:t>ТИК</w:t>
      </w:r>
      <w:r w:rsidR="00DC6134">
        <w:rPr>
          <w:spacing w:val="-3"/>
          <w:sz w:val="28"/>
        </w:rPr>
        <w:t xml:space="preserve"> </w:t>
      </w:r>
      <w:r w:rsidR="00DC6134">
        <w:rPr>
          <w:sz w:val="28"/>
        </w:rPr>
        <w:t xml:space="preserve">№ </w:t>
      </w:r>
      <w:r w:rsidR="001918AD">
        <w:rPr>
          <w:sz w:val="28"/>
        </w:rPr>
        <w:t>3</w:t>
      </w:r>
      <w:r w:rsidR="00DC6134">
        <w:rPr>
          <w:sz w:val="28"/>
        </w:rPr>
        <w:t xml:space="preserve"> не позднее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18.00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часов.</w:t>
      </w:r>
    </w:p>
    <w:p w:rsidR="00D319C2" w:rsidRDefault="00A21BCC" w:rsidP="001918AD">
      <w:pPr>
        <w:pStyle w:val="a5"/>
        <w:numPr>
          <w:ilvl w:val="2"/>
          <w:numId w:val="3"/>
        </w:numPr>
        <w:tabs>
          <w:tab w:val="left" w:pos="709"/>
        </w:tabs>
        <w:spacing w:before="2" w:line="360" w:lineRule="auto"/>
        <w:ind w:right="116" w:firstLine="578"/>
      </w:pPr>
      <w:r w:rsidRPr="00A21BCC">
        <w:rPr>
          <w:sz w:val="28"/>
        </w:rPr>
        <w:t>2.3</w:t>
      </w:r>
      <w:proofErr w:type="gramStart"/>
      <w:r w:rsidRPr="00A21BCC">
        <w:rPr>
          <w:sz w:val="28"/>
        </w:rPr>
        <w:t xml:space="preserve"> </w:t>
      </w:r>
      <w:r w:rsidR="00DC6134" w:rsidRPr="00A21BCC">
        <w:rPr>
          <w:sz w:val="28"/>
        </w:rPr>
        <w:t>В</w:t>
      </w:r>
      <w:proofErr w:type="gramEnd"/>
      <w:r w:rsidR="00DC6134" w:rsidRPr="00A21BCC">
        <w:rPr>
          <w:sz w:val="28"/>
        </w:rPr>
        <w:t xml:space="preserve"> случае назначения наблюдателей в УИК субъекты назначения</w:t>
      </w:r>
      <w:r w:rsidR="00DC6134" w:rsidRPr="00A21BCC">
        <w:rPr>
          <w:spacing w:val="1"/>
          <w:sz w:val="28"/>
        </w:rPr>
        <w:t xml:space="preserve"> </w:t>
      </w:r>
      <w:r w:rsidR="00DC6134" w:rsidRPr="00A21BCC">
        <w:rPr>
          <w:sz w:val="28"/>
        </w:rPr>
        <w:t>наблюдателей</w:t>
      </w:r>
      <w:r w:rsidR="00DC6134" w:rsidRPr="00A21BCC">
        <w:rPr>
          <w:spacing w:val="18"/>
          <w:sz w:val="28"/>
        </w:rPr>
        <w:t xml:space="preserve"> </w:t>
      </w:r>
      <w:r w:rsidR="00DC6134" w:rsidRPr="00A21BCC">
        <w:rPr>
          <w:sz w:val="28"/>
        </w:rPr>
        <w:t>могут</w:t>
      </w:r>
      <w:r w:rsidR="00DC6134" w:rsidRPr="00A21BCC">
        <w:rPr>
          <w:spacing w:val="17"/>
          <w:sz w:val="28"/>
        </w:rPr>
        <w:t xml:space="preserve"> </w:t>
      </w:r>
      <w:r w:rsidR="00DC6134" w:rsidRPr="00A21BCC">
        <w:rPr>
          <w:sz w:val="28"/>
        </w:rPr>
        <w:t>представить</w:t>
      </w:r>
      <w:r w:rsidR="00DC6134" w:rsidRPr="00A21BCC">
        <w:rPr>
          <w:spacing w:val="15"/>
          <w:sz w:val="28"/>
        </w:rPr>
        <w:t xml:space="preserve"> </w:t>
      </w:r>
      <w:r w:rsidR="00DC6134" w:rsidRPr="00A21BCC">
        <w:rPr>
          <w:sz w:val="28"/>
        </w:rPr>
        <w:t>как</w:t>
      </w:r>
      <w:r w:rsidR="00DC6134" w:rsidRPr="00A21BCC">
        <w:rPr>
          <w:spacing w:val="18"/>
          <w:sz w:val="28"/>
        </w:rPr>
        <w:t xml:space="preserve"> </w:t>
      </w:r>
      <w:r w:rsidR="00DC6134" w:rsidRPr="00A21BCC">
        <w:rPr>
          <w:sz w:val="28"/>
        </w:rPr>
        <w:t>общий</w:t>
      </w:r>
      <w:r w:rsidR="00DC6134" w:rsidRPr="00A21BCC">
        <w:rPr>
          <w:spacing w:val="17"/>
          <w:sz w:val="28"/>
        </w:rPr>
        <w:t xml:space="preserve"> </w:t>
      </w:r>
      <w:r w:rsidR="00DC6134" w:rsidRPr="00A21BCC">
        <w:rPr>
          <w:sz w:val="28"/>
        </w:rPr>
        <w:t>Список</w:t>
      </w:r>
      <w:r w:rsidR="00DC6134" w:rsidRPr="00A21BCC">
        <w:rPr>
          <w:spacing w:val="16"/>
          <w:sz w:val="28"/>
        </w:rPr>
        <w:t xml:space="preserve"> </w:t>
      </w:r>
      <w:r w:rsidR="00DC6134" w:rsidRPr="00A21BCC">
        <w:rPr>
          <w:sz w:val="28"/>
        </w:rPr>
        <w:t>по</w:t>
      </w:r>
      <w:r w:rsidR="00DC6134" w:rsidRPr="00A21BCC">
        <w:rPr>
          <w:spacing w:val="18"/>
          <w:sz w:val="28"/>
        </w:rPr>
        <w:t xml:space="preserve"> </w:t>
      </w:r>
      <w:r w:rsidR="00DC6134" w:rsidRPr="00A21BCC">
        <w:rPr>
          <w:sz w:val="28"/>
        </w:rPr>
        <w:t>всем</w:t>
      </w:r>
      <w:r w:rsidR="00DC6134" w:rsidRPr="00A21BCC">
        <w:rPr>
          <w:spacing w:val="17"/>
          <w:sz w:val="28"/>
        </w:rPr>
        <w:t xml:space="preserve"> </w:t>
      </w:r>
      <w:r w:rsidR="00DC6134" w:rsidRPr="00A21BCC">
        <w:rPr>
          <w:sz w:val="28"/>
        </w:rPr>
        <w:t>избирательным</w:t>
      </w:r>
      <w:r>
        <w:rPr>
          <w:sz w:val="28"/>
        </w:rPr>
        <w:t xml:space="preserve"> </w:t>
      </w:r>
      <w:r w:rsidR="00DC6134" w:rsidRPr="00A21BCC">
        <w:rPr>
          <w:sz w:val="28"/>
        </w:rPr>
        <w:t>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:rsidR="00D319C2" w:rsidRDefault="00A21BCC" w:rsidP="00A21BCC">
      <w:pPr>
        <w:pStyle w:val="a5"/>
        <w:numPr>
          <w:ilvl w:val="2"/>
          <w:numId w:val="3"/>
        </w:numPr>
        <w:tabs>
          <w:tab w:val="left" w:pos="709"/>
        </w:tabs>
        <w:spacing w:line="360" w:lineRule="auto"/>
        <w:ind w:firstLine="578"/>
        <w:rPr>
          <w:sz w:val="28"/>
        </w:rPr>
      </w:pPr>
      <w:r>
        <w:rPr>
          <w:sz w:val="28"/>
        </w:rPr>
        <w:t>2.4</w:t>
      </w:r>
      <w:proofErr w:type="gramStart"/>
      <w:r>
        <w:rPr>
          <w:sz w:val="28"/>
        </w:rPr>
        <w:t xml:space="preserve"> </w:t>
      </w:r>
      <w:r w:rsidR="00DC6134">
        <w:rPr>
          <w:sz w:val="28"/>
        </w:rPr>
        <w:t>В</w:t>
      </w:r>
      <w:proofErr w:type="gramEnd"/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Списке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указываются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фамилия,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имя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и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отчество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каждого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наблюдателя,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дата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рождения,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серия,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номер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и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дата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выдачи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паспорта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или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документа, заменяющего паспорт гражданина, адрес его места жительства,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номер избирательного участка (в случае назначения наблюдателя в УИК),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lastRenderedPageBreak/>
        <w:t>наименование</w:t>
      </w:r>
      <w:r w:rsidR="00DC6134">
        <w:rPr>
          <w:spacing w:val="45"/>
          <w:sz w:val="28"/>
        </w:rPr>
        <w:t xml:space="preserve"> </w:t>
      </w:r>
      <w:r w:rsidR="00DC6134">
        <w:rPr>
          <w:sz w:val="28"/>
        </w:rPr>
        <w:t>ТИК</w:t>
      </w:r>
      <w:r w:rsidR="00DC6134">
        <w:rPr>
          <w:spacing w:val="49"/>
          <w:sz w:val="28"/>
        </w:rPr>
        <w:t xml:space="preserve"> </w:t>
      </w:r>
      <w:r w:rsidR="00DC6134">
        <w:rPr>
          <w:sz w:val="28"/>
        </w:rPr>
        <w:t>№</w:t>
      </w:r>
      <w:r w:rsidR="00DC6134">
        <w:rPr>
          <w:spacing w:val="-1"/>
          <w:sz w:val="28"/>
        </w:rPr>
        <w:t xml:space="preserve"> </w:t>
      </w:r>
      <w:r w:rsidR="001918AD">
        <w:rPr>
          <w:sz w:val="28"/>
        </w:rPr>
        <w:t>3</w:t>
      </w:r>
      <w:r w:rsidR="00DC6134">
        <w:rPr>
          <w:spacing w:val="50"/>
          <w:sz w:val="28"/>
        </w:rPr>
        <w:t xml:space="preserve"> </w:t>
      </w:r>
      <w:r w:rsidR="00DC6134">
        <w:rPr>
          <w:sz w:val="28"/>
        </w:rPr>
        <w:t>(в</w:t>
      </w:r>
      <w:r w:rsidR="00DC6134">
        <w:rPr>
          <w:spacing w:val="47"/>
          <w:sz w:val="28"/>
        </w:rPr>
        <w:t xml:space="preserve"> </w:t>
      </w:r>
      <w:r w:rsidR="00DC6134">
        <w:rPr>
          <w:sz w:val="28"/>
        </w:rPr>
        <w:t>случае</w:t>
      </w:r>
      <w:r w:rsidR="00DC6134">
        <w:rPr>
          <w:spacing w:val="46"/>
          <w:sz w:val="28"/>
        </w:rPr>
        <w:t xml:space="preserve"> </w:t>
      </w:r>
      <w:r w:rsidR="00DC6134">
        <w:rPr>
          <w:sz w:val="28"/>
        </w:rPr>
        <w:t>назначения</w:t>
      </w:r>
      <w:r w:rsidR="00DC6134">
        <w:rPr>
          <w:spacing w:val="49"/>
          <w:sz w:val="28"/>
        </w:rPr>
        <w:t xml:space="preserve"> </w:t>
      </w:r>
      <w:r w:rsidR="00DC6134">
        <w:rPr>
          <w:sz w:val="28"/>
        </w:rPr>
        <w:t>наблюдателя</w:t>
      </w:r>
      <w:r w:rsidR="00DC6134">
        <w:rPr>
          <w:spacing w:val="48"/>
          <w:sz w:val="28"/>
        </w:rPr>
        <w:t xml:space="preserve"> </w:t>
      </w:r>
      <w:r w:rsidR="00DC6134">
        <w:rPr>
          <w:sz w:val="28"/>
        </w:rPr>
        <w:t>в</w:t>
      </w:r>
      <w:r w:rsidR="00DC6134">
        <w:rPr>
          <w:spacing w:val="46"/>
          <w:sz w:val="28"/>
        </w:rPr>
        <w:t xml:space="preserve"> </w:t>
      </w:r>
      <w:r w:rsidR="00DC6134">
        <w:rPr>
          <w:sz w:val="28"/>
        </w:rPr>
        <w:t>ТИК</w:t>
      </w:r>
      <w:r w:rsidR="00DC6134">
        <w:rPr>
          <w:spacing w:val="50"/>
          <w:sz w:val="28"/>
        </w:rPr>
        <w:t xml:space="preserve"> </w:t>
      </w:r>
      <w:r w:rsidR="00DC6134">
        <w:rPr>
          <w:sz w:val="28"/>
        </w:rPr>
        <w:t>№</w:t>
      </w:r>
      <w:r w:rsidR="00DC6134">
        <w:rPr>
          <w:spacing w:val="-1"/>
          <w:sz w:val="28"/>
        </w:rPr>
        <w:t xml:space="preserve"> </w:t>
      </w:r>
      <w:r w:rsidR="001918AD">
        <w:rPr>
          <w:sz w:val="28"/>
        </w:rPr>
        <w:t>3</w:t>
      </w:r>
      <w:r w:rsidR="00DC6134">
        <w:rPr>
          <w:sz w:val="28"/>
        </w:rPr>
        <w:t>),</w:t>
      </w:r>
      <w:r w:rsidR="00DC6134">
        <w:rPr>
          <w:spacing w:val="-68"/>
          <w:sz w:val="28"/>
        </w:rPr>
        <w:t xml:space="preserve"> </w:t>
      </w:r>
      <w:r w:rsidR="00DC6134">
        <w:rPr>
          <w:sz w:val="28"/>
        </w:rPr>
        <w:t>в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которую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он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направляется,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а</w:t>
      </w:r>
      <w:r w:rsidR="00DC6134">
        <w:rPr>
          <w:spacing w:val="70"/>
          <w:sz w:val="28"/>
        </w:rPr>
        <w:t xml:space="preserve"> </w:t>
      </w:r>
      <w:r w:rsidR="00DC6134">
        <w:rPr>
          <w:sz w:val="28"/>
        </w:rPr>
        <w:t>также</w:t>
      </w:r>
      <w:r w:rsidR="00DC6134">
        <w:rPr>
          <w:spacing w:val="70"/>
          <w:sz w:val="28"/>
        </w:rPr>
        <w:t xml:space="preserve"> </w:t>
      </w:r>
      <w:r w:rsidR="00DC6134">
        <w:rPr>
          <w:sz w:val="28"/>
        </w:rPr>
        <w:t>дата</w:t>
      </w:r>
      <w:r w:rsidR="00DC6134">
        <w:rPr>
          <w:spacing w:val="70"/>
          <w:sz w:val="28"/>
        </w:rPr>
        <w:t xml:space="preserve"> </w:t>
      </w:r>
      <w:r w:rsidR="00DC6134">
        <w:rPr>
          <w:sz w:val="28"/>
        </w:rPr>
        <w:t>осуществления</w:t>
      </w:r>
      <w:r w:rsidR="00DC6134">
        <w:rPr>
          <w:spacing w:val="70"/>
          <w:sz w:val="28"/>
        </w:rPr>
        <w:t xml:space="preserve"> </w:t>
      </w:r>
      <w:r w:rsidR="00DC6134">
        <w:rPr>
          <w:sz w:val="28"/>
        </w:rPr>
        <w:t>наблюдения.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Также</w:t>
      </w:r>
      <w:r w:rsidR="00DC6134">
        <w:rPr>
          <w:spacing w:val="-1"/>
          <w:sz w:val="28"/>
        </w:rPr>
        <w:t xml:space="preserve"> </w:t>
      </w:r>
      <w:r w:rsidR="00DC6134">
        <w:rPr>
          <w:sz w:val="28"/>
        </w:rPr>
        <w:t>рекомендуется указывать</w:t>
      </w:r>
      <w:r w:rsidR="00DC6134">
        <w:rPr>
          <w:spacing w:val="-2"/>
          <w:sz w:val="28"/>
        </w:rPr>
        <w:t xml:space="preserve"> </w:t>
      </w:r>
      <w:r w:rsidR="00DC6134">
        <w:rPr>
          <w:sz w:val="28"/>
        </w:rPr>
        <w:t>контактный телефон</w:t>
      </w:r>
      <w:r w:rsidR="00DC6134">
        <w:rPr>
          <w:spacing w:val="-4"/>
          <w:sz w:val="28"/>
        </w:rPr>
        <w:t xml:space="preserve"> </w:t>
      </w:r>
      <w:r w:rsidR="00DC6134">
        <w:rPr>
          <w:sz w:val="28"/>
        </w:rPr>
        <w:t>наблюдателя.</w:t>
      </w:r>
    </w:p>
    <w:p w:rsidR="00D319C2" w:rsidRDefault="00DC6134" w:rsidP="001918AD">
      <w:pPr>
        <w:pStyle w:val="a3"/>
        <w:tabs>
          <w:tab w:val="left" w:pos="709"/>
        </w:tabs>
        <w:spacing w:before="1" w:line="360" w:lineRule="auto"/>
        <w:ind w:left="131" w:right="106" w:firstLine="578"/>
        <w:jc w:val="both"/>
      </w:pPr>
      <w:r>
        <w:t>В Списке также делается запись, подтверждающая, что наблюдатели,</w:t>
      </w:r>
      <w:r>
        <w:rPr>
          <w:spacing w:val="1"/>
        </w:rPr>
        <w:t xml:space="preserve"> </w:t>
      </w:r>
      <w:r>
        <w:t>указанные в нем, не подпадают под ограничения, установленные пунктом 6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19 Закона Санкт-Петербурга.</w:t>
      </w:r>
    </w:p>
    <w:p w:rsidR="00D319C2" w:rsidRDefault="00A21BCC" w:rsidP="001918AD">
      <w:pPr>
        <w:pStyle w:val="a5"/>
        <w:numPr>
          <w:ilvl w:val="2"/>
          <w:numId w:val="3"/>
        </w:numPr>
        <w:tabs>
          <w:tab w:val="left" w:pos="709"/>
        </w:tabs>
        <w:spacing w:before="1" w:line="360" w:lineRule="auto"/>
        <w:ind w:firstLine="578"/>
        <w:rPr>
          <w:sz w:val="28"/>
        </w:rPr>
      </w:pPr>
      <w:r>
        <w:rPr>
          <w:sz w:val="28"/>
        </w:rPr>
        <w:t xml:space="preserve">2.5 </w:t>
      </w:r>
      <w:r w:rsidR="00DC6134">
        <w:rPr>
          <w:sz w:val="28"/>
        </w:rPr>
        <w:t>Список наблюдателей, назначенных избирательным объединением,</w:t>
      </w:r>
      <w:r w:rsidR="00DC6134">
        <w:rPr>
          <w:spacing w:val="-67"/>
          <w:sz w:val="28"/>
        </w:rPr>
        <w:t xml:space="preserve"> </w:t>
      </w:r>
      <w:r w:rsidR="00DC6134">
        <w:rPr>
          <w:sz w:val="28"/>
        </w:rPr>
        <w:t>выдвинувшим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зарегистрированного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кандидата,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субъектом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общественного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контроля, на бумажном носителе должен быть подписан уполномоченным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лицом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избирательного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объединения,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выдвинувшего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зарегистрированного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кандидата,</w:t>
      </w:r>
      <w:r w:rsidR="00DC6134">
        <w:rPr>
          <w:spacing w:val="71"/>
          <w:sz w:val="28"/>
        </w:rPr>
        <w:t xml:space="preserve"> </w:t>
      </w:r>
      <w:r w:rsidR="00DC6134">
        <w:rPr>
          <w:sz w:val="28"/>
        </w:rPr>
        <w:t>субъекта</w:t>
      </w:r>
      <w:r w:rsidR="00DC6134">
        <w:rPr>
          <w:spacing w:val="71"/>
          <w:sz w:val="28"/>
        </w:rPr>
        <w:t xml:space="preserve"> </w:t>
      </w:r>
      <w:r w:rsidR="00DC6134">
        <w:rPr>
          <w:sz w:val="28"/>
        </w:rPr>
        <w:t xml:space="preserve">общественного  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 xml:space="preserve">контроля  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 xml:space="preserve">и  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 xml:space="preserve">заверен  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печатью.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 xml:space="preserve">Список  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 xml:space="preserve">наблюдателей,  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 xml:space="preserve">назначенных  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зарегистрированным    кандидатом,</w:t>
      </w:r>
      <w:r w:rsidR="00DC6134">
        <w:rPr>
          <w:spacing w:val="-67"/>
          <w:sz w:val="28"/>
        </w:rPr>
        <w:t xml:space="preserve"> </w:t>
      </w:r>
      <w:r w:rsidR="00DC6134">
        <w:rPr>
          <w:sz w:val="28"/>
        </w:rPr>
        <w:t>на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бумажном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носителе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подписывается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указанным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кандидатом,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заверение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печатью</w:t>
      </w:r>
      <w:r w:rsidR="00DC6134">
        <w:rPr>
          <w:spacing w:val="-3"/>
          <w:sz w:val="28"/>
        </w:rPr>
        <w:t xml:space="preserve"> </w:t>
      </w:r>
      <w:r w:rsidR="00DC6134">
        <w:rPr>
          <w:sz w:val="28"/>
        </w:rPr>
        <w:t>не требуется.</w:t>
      </w:r>
    </w:p>
    <w:p w:rsidR="00D319C2" w:rsidRDefault="00A21BCC" w:rsidP="001918AD">
      <w:pPr>
        <w:pStyle w:val="a5"/>
        <w:numPr>
          <w:ilvl w:val="2"/>
          <w:numId w:val="3"/>
        </w:numPr>
        <w:tabs>
          <w:tab w:val="left" w:pos="709"/>
        </w:tabs>
        <w:spacing w:line="320" w:lineRule="exact"/>
        <w:ind w:left="0" w:right="0" w:firstLine="709"/>
        <w:rPr>
          <w:sz w:val="28"/>
        </w:rPr>
      </w:pPr>
      <w:r>
        <w:rPr>
          <w:sz w:val="28"/>
        </w:rPr>
        <w:t xml:space="preserve">2.6 </w:t>
      </w:r>
      <w:r w:rsidR="00DC6134">
        <w:rPr>
          <w:sz w:val="28"/>
        </w:rPr>
        <w:t>Список</w:t>
      </w:r>
      <w:r w:rsidR="00DC6134">
        <w:rPr>
          <w:spacing w:val="5"/>
          <w:sz w:val="28"/>
        </w:rPr>
        <w:t xml:space="preserve"> </w:t>
      </w:r>
      <w:r w:rsidR="00DC6134">
        <w:rPr>
          <w:sz w:val="28"/>
        </w:rPr>
        <w:t>в</w:t>
      </w:r>
      <w:r w:rsidR="00DC6134">
        <w:rPr>
          <w:spacing w:val="72"/>
          <w:sz w:val="28"/>
        </w:rPr>
        <w:t xml:space="preserve"> </w:t>
      </w:r>
      <w:r w:rsidR="00DC6134">
        <w:rPr>
          <w:sz w:val="28"/>
        </w:rPr>
        <w:t>машиночитаемом</w:t>
      </w:r>
      <w:r w:rsidR="00DC6134">
        <w:rPr>
          <w:spacing w:val="74"/>
          <w:sz w:val="28"/>
        </w:rPr>
        <w:t xml:space="preserve"> </w:t>
      </w:r>
      <w:r w:rsidR="00DC6134">
        <w:rPr>
          <w:sz w:val="28"/>
        </w:rPr>
        <w:t>виде</w:t>
      </w:r>
      <w:r w:rsidR="00DC6134">
        <w:rPr>
          <w:spacing w:val="71"/>
          <w:sz w:val="28"/>
        </w:rPr>
        <w:t xml:space="preserve"> </w:t>
      </w:r>
      <w:r w:rsidR="00DC6134">
        <w:rPr>
          <w:sz w:val="28"/>
        </w:rPr>
        <w:t>представляется</w:t>
      </w:r>
      <w:r w:rsidR="00DC6134">
        <w:rPr>
          <w:spacing w:val="74"/>
          <w:sz w:val="28"/>
        </w:rPr>
        <w:t xml:space="preserve"> </w:t>
      </w:r>
      <w:r w:rsidR="00DC6134">
        <w:rPr>
          <w:sz w:val="28"/>
        </w:rPr>
        <w:t>в</w:t>
      </w:r>
      <w:r w:rsidR="00DC6134">
        <w:rPr>
          <w:spacing w:val="73"/>
          <w:sz w:val="28"/>
        </w:rPr>
        <w:t xml:space="preserve"> </w:t>
      </w:r>
      <w:r w:rsidR="00DC6134">
        <w:rPr>
          <w:sz w:val="28"/>
        </w:rPr>
        <w:t>формате</w:t>
      </w:r>
      <w:r w:rsidR="00DC6134">
        <w:rPr>
          <w:spacing w:val="73"/>
          <w:sz w:val="28"/>
        </w:rPr>
        <w:t xml:space="preserve"> </w:t>
      </w:r>
      <w:r w:rsidR="00DC6134">
        <w:rPr>
          <w:sz w:val="28"/>
        </w:rPr>
        <w:t>.</w:t>
      </w:r>
      <w:proofErr w:type="spellStart"/>
      <w:r w:rsidR="00DC6134">
        <w:rPr>
          <w:sz w:val="28"/>
        </w:rPr>
        <w:t>xls</w:t>
      </w:r>
      <w:proofErr w:type="spellEnd"/>
      <w:r w:rsidR="00DC6134">
        <w:rPr>
          <w:sz w:val="28"/>
        </w:rPr>
        <w:t>,</w:t>
      </w:r>
    </w:p>
    <w:p w:rsidR="00D319C2" w:rsidRDefault="00DC6134" w:rsidP="001918AD">
      <w:pPr>
        <w:pStyle w:val="a3"/>
        <w:tabs>
          <w:tab w:val="left" w:pos="709"/>
        </w:tabs>
        <w:spacing w:before="162"/>
        <w:jc w:val="both"/>
      </w:pPr>
      <w:r>
        <w:t>.</w:t>
      </w:r>
      <w:proofErr w:type="spellStart"/>
      <w:r>
        <w:t>doc</w:t>
      </w:r>
      <w:proofErr w:type="spellEnd"/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.</w:t>
      </w:r>
      <w:proofErr w:type="spellStart"/>
      <w:r>
        <w:t>rtf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именем</w:t>
      </w:r>
      <w:r>
        <w:rPr>
          <w:spacing w:val="-1"/>
        </w:rPr>
        <w:t xml:space="preserve"> </w:t>
      </w:r>
      <w:proofErr w:type="spellStart"/>
      <w:r>
        <w:t>Наблюдатели_выборы</w:t>
      </w:r>
      <w:proofErr w:type="spellEnd"/>
      <w:r>
        <w:rPr>
          <w:spacing w:val="-1"/>
        </w:rPr>
        <w:t xml:space="preserve"> </w:t>
      </w:r>
      <w:r>
        <w:t>МО</w:t>
      </w:r>
      <w:r>
        <w:rPr>
          <w:spacing w:val="-3"/>
        </w:rPr>
        <w:t xml:space="preserve"> </w:t>
      </w:r>
      <w:r w:rsidR="001918AD">
        <w:t>Княжево</w:t>
      </w:r>
      <w:r>
        <w:t>.</w:t>
      </w:r>
    </w:p>
    <w:p w:rsidR="00D319C2" w:rsidRDefault="00DC6134" w:rsidP="001918AD">
      <w:pPr>
        <w:pStyle w:val="a3"/>
        <w:tabs>
          <w:tab w:val="left" w:pos="709"/>
        </w:tabs>
        <w:spacing w:before="161" w:line="360" w:lineRule="auto"/>
        <w:ind w:left="131" w:right="114" w:firstLine="578"/>
        <w:jc w:val="both"/>
      </w:pPr>
      <w:r>
        <w:t>При</w:t>
      </w:r>
      <w:r>
        <w:rPr>
          <w:spacing w:val="71"/>
        </w:rPr>
        <w:t xml:space="preserve"> </w:t>
      </w:r>
      <w:r>
        <w:t>заполнении</w:t>
      </w:r>
      <w:r>
        <w:rPr>
          <w:spacing w:val="71"/>
        </w:rPr>
        <w:t xml:space="preserve"> </w:t>
      </w:r>
      <w:r>
        <w:t>таблицы   не   следует   объединять   или   разделять</w:t>
      </w:r>
      <w:r>
        <w:rPr>
          <w:spacing w:val="1"/>
        </w:rPr>
        <w:t xml:space="preserve"> </w:t>
      </w:r>
      <w:r>
        <w:t>ее графы.</w:t>
      </w:r>
    </w:p>
    <w:p w:rsidR="00D319C2" w:rsidRDefault="00DC6134" w:rsidP="001918AD">
      <w:pPr>
        <w:pStyle w:val="Heading1"/>
        <w:numPr>
          <w:ilvl w:val="1"/>
          <w:numId w:val="3"/>
        </w:numPr>
        <w:tabs>
          <w:tab w:val="left" w:pos="0"/>
          <w:tab w:val="left" w:pos="709"/>
        </w:tabs>
        <w:spacing w:line="322" w:lineRule="exact"/>
        <w:ind w:left="0" w:firstLine="709"/>
        <w:jc w:val="both"/>
      </w:pPr>
      <w:r>
        <w:t>Работа со</w:t>
      </w:r>
      <w:r>
        <w:rPr>
          <w:spacing w:val="-3"/>
        </w:rPr>
        <w:t xml:space="preserve"> </w:t>
      </w:r>
      <w:r>
        <w:t>Списком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ТИК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1918AD">
        <w:t>3</w:t>
      </w:r>
    </w:p>
    <w:p w:rsidR="00D319C2" w:rsidRDefault="00A21BCC" w:rsidP="001918AD">
      <w:pPr>
        <w:pStyle w:val="a5"/>
        <w:numPr>
          <w:ilvl w:val="1"/>
          <w:numId w:val="1"/>
        </w:numPr>
        <w:tabs>
          <w:tab w:val="left" w:pos="709"/>
        </w:tabs>
        <w:spacing w:before="184" w:line="360" w:lineRule="auto"/>
        <w:ind w:right="108" w:firstLine="578"/>
        <w:rPr>
          <w:sz w:val="28"/>
        </w:rPr>
      </w:pPr>
      <w:r>
        <w:rPr>
          <w:sz w:val="28"/>
        </w:rPr>
        <w:t>3.1</w:t>
      </w:r>
      <w:proofErr w:type="gramStart"/>
      <w:r>
        <w:rPr>
          <w:sz w:val="28"/>
        </w:rPr>
        <w:t xml:space="preserve"> </w:t>
      </w:r>
      <w:r w:rsidR="00DC6134">
        <w:rPr>
          <w:sz w:val="28"/>
        </w:rPr>
        <w:t>В</w:t>
      </w:r>
      <w:proofErr w:type="gramEnd"/>
      <w:r w:rsidR="00DC6134">
        <w:rPr>
          <w:spacing w:val="46"/>
          <w:sz w:val="28"/>
        </w:rPr>
        <w:t xml:space="preserve"> </w:t>
      </w:r>
      <w:r w:rsidR="00DC6134">
        <w:rPr>
          <w:sz w:val="28"/>
        </w:rPr>
        <w:t>ТИК</w:t>
      </w:r>
      <w:r w:rsidR="00DC6134">
        <w:rPr>
          <w:spacing w:val="115"/>
          <w:sz w:val="28"/>
        </w:rPr>
        <w:t xml:space="preserve"> </w:t>
      </w:r>
      <w:r w:rsidR="00DC6134">
        <w:rPr>
          <w:sz w:val="28"/>
        </w:rPr>
        <w:t>№</w:t>
      </w:r>
      <w:r w:rsidR="00DC6134">
        <w:rPr>
          <w:spacing w:val="-1"/>
          <w:sz w:val="28"/>
        </w:rPr>
        <w:t xml:space="preserve"> </w:t>
      </w:r>
      <w:r w:rsidR="001918AD">
        <w:rPr>
          <w:sz w:val="28"/>
        </w:rPr>
        <w:t>3</w:t>
      </w:r>
      <w:r w:rsidR="00DC6134">
        <w:rPr>
          <w:spacing w:val="116"/>
          <w:sz w:val="28"/>
        </w:rPr>
        <w:t xml:space="preserve"> </w:t>
      </w:r>
      <w:r w:rsidR="00DC6134">
        <w:rPr>
          <w:sz w:val="28"/>
        </w:rPr>
        <w:t>Список</w:t>
      </w:r>
      <w:r w:rsidR="00DC6134">
        <w:rPr>
          <w:spacing w:val="115"/>
          <w:sz w:val="28"/>
        </w:rPr>
        <w:t xml:space="preserve"> </w:t>
      </w:r>
      <w:r w:rsidR="00DC6134">
        <w:rPr>
          <w:sz w:val="28"/>
        </w:rPr>
        <w:t>регистрируется</w:t>
      </w:r>
      <w:r w:rsidR="00DC6134">
        <w:rPr>
          <w:spacing w:val="117"/>
          <w:sz w:val="28"/>
        </w:rPr>
        <w:t xml:space="preserve"> </w:t>
      </w:r>
      <w:r w:rsidR="00DC6134">
        <w:rPr>
          <w:sz w:val="28"/>
        </w:rPr>
        <w:t>как</w:t>
      </w:r>
      <w:r w:rsidR="00DC6134">
        <w:rPr>
          <w:spacing w:val="117"/>
          <w:sz w:val="28"/>
        </w:rPr>
        <w:t xml:space="preserve"> </w:t>
      </w:r>
      <w:r w:rsidR="00DC6134">
        <w:rPr>
          <w:sz w:val="28"/>
        </w:rPr>
        <w:t>входящий</w:t>
      </w:r>
      <w:r w:rsidR="00DC6134">
        <w:rPr>
          <w:spacing w:val="116"/>
          <w:sz w:val="28"/>
        </w:rPr>
        <w:t xml:space="preserve"> </w:t>
      </w:r>
      <w:r w:rsidR="00DC6134">
        <w:rPr>
          <w:sz w:val="28"/>
        </w:rPr>
        <w:t>документ</w:t>
      </w:r>
      <w:r w:rsidR="00DC6134">
        <w:rPr>
          <w:spacing w:val="-68"/>
          <w:sz w:val="28"/>
        </w:rPr>
        <w:t xml:space="preserve"> </w:t>
      </w:r>
      <w:r w:rsidR="00DC6134">
        <w:rPr>
          <w:sz w:val="28"/>
        </w:rPr>
        <w:t>с</w:t>
      </w:r>
      <w:r w:rsidR="00DC6134">
        <w:rPr>
          <w:spacing w:val="-1"/>
          <w:sz w:val="28"/>
        </w:rPr>
        <w:t xml:space="preserve"> </w:t>
      </w:r>
      <w:r w:rsidR="00DC6134">
        <w:rPr>
          <w:sz w:val="28"/>
        </w:rPr>
        <w:t>проставлением даты и</w:t>
      </w:r>
      <w:r w:rsidR="00DC6134">
        <w:rPr>
          <w:spacing w:val="-1"/>
          <w:sz w:val="28"/>
        </w:rPr>
        <w:t xml:space="preserve"> </w:t>
      </w:r>
      <w:r w:rsidR="00DC6134">
        <w:rPr>
          <w:sz w:val="28"/>
        </w:rPr>
        <w:t>времени его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приема.</w:t>
      </w:r>
    </w:p>
    <w:p w:rsidR="00D319C2" w:rsidRDefault="00A21BCC" w:rsidP="001918AD">
      <w:pPr>
        <w:pStyle w:val="a5"/>
        <w:numPr>
          <w:ilvl w:val="1"/>
          <w:numId w:val="1"/>
        </w:numPr>
        <w:tabs>
          <w:tab w:val="left" w:pos="709"/>
        </w:tabs>
        <w:spacing w:before="1" w:line="360" w:lineRule="auto"/>
        <w:ind w:firstLine="578"/>
        <w:rPr>
          <w:sz w:val="28"/>
        </w:rPr>
      </w:pPr>
      <w:r>
        <w:rPr>
          <w:sz w:val="28"/>
        </w:rPr>
        <w:t>3.2</w:t>
      </w:r>
      <w:proofErr w:type="gramStart"/>
      <w:r>
        <w:rPr>
          <w:sz w:val="28"/>
        </w:rPr>
        <w:t xml:space="preserve"> </w:t>
      </w:r>
      <w:r w:rsidR="00DC6134">
        <w:rPr>
          <w:sz w:val="28"/>
        </w:rPr>
        <w:t>П</w:t>
      </w:r>
      <w:proofErr w:type="gramEnd"/>
      <w:r w:rsidR="00DC6134">
        <w:rPr>
          <w:sz w:val="28"/>
        </w:rPr>
        <w:t>ри приеме Списка проверяется наличие в нем всех необходимых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сведений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о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наблюдателях,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предусмотренных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действующим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законодательством,</w:t>
      </w:r>
      <w:r w:rsidR="00DC6134">
        <w:rPr>
          <w:spacing w:val="11"/>
          <w:sz w:val="28"/>
        </w:rPr>
        <w:t xml:space="preserve"> </w:t>
      </w:r>
      <w:r w:rsidR="00DC6134">
        <w:rPr>
          <w:sz w:val="28"/>
        </w:rPr>
        <w:t>а</w:t>
      </w:r>
      <w:r w:rsidR="00DC6134">
        <w:rPr>
          <w:spacing w:val="13"/>
          <w:sz w:val="28"/>
        </w:rPr>
        <w:t xml:space="preserve"> </w:t>
      </w:r>
      <w:r w:rsidR="00DC6134">
        <w:rPr>
          <w:sz w:val="28"/>
        </w:rPr>
        <w:t>также</w:t>
      </w:r>
      <w:r w:rsidR="00DC6134">
        <w:rPr>
          <w:spacing w:val="13"/>
          <w:sz w:val="28"/>
        </w:rPr>
        <w:t xml:space="preserve"> </w:t>
      </w:r>
      <w:r w:rsidR="00DC6134">
        <w:rPr>
          <w:sz w:val="28"/>
        </w:rPr>
        <w:t>проверяет</w:t>
      </w:r>
      <w:r w:rsidR="00DC6134">
        <w:rPr>
          <w:spacing w:val="13"/>
          <w:sz w:val="28"/>
        </w:rPr>
        <w:t xml:space="preserve"> </w:t>
      </w:r>
      <w:r w:rsidR="00DC6134">
        <w:rPr>
          <w:sz w:val="28"/>
        </w:rPr>
        <w:t>соответствие</w:t>
      </w:r>
      <w:r w:rsidR="00DC6134">
        <w:rPr>
          <w:spacing w:val="10"/>
          <w:sz w:val="28"/>
        </w:rPr>
        <w:t xml:space="preserve"> </w:t>
      </w:r>
      <w:r w:rsidR="00DC6134">
        <w:rPr>
          <w:sz w:val="28"/>
        </w:rPr>
        <w:t>представленного</w:t>
      </w:r>
      <w:r w:rsidR="00DC6134">
        <w:rPr>
          <w:spacing w:val="14"/>
          <w:sz w:val="28"/>
        </w:rPr>
        <w:t xml:space="preserve"> </w:t>
      </w:r>
      <w:r w:rsidR="00DC6134">
        <w:rPr>
          <w:sz w:val="28"/>
        </w:rPr>
        <w:t>Списка</w:t>
      </w:r>
    </w:p>
    <w:p w:rsidR="00D319C2" w:rsidRDefault="00DC6134" w:rsidP="00A21BCC">
      <w:pPr>
        <w:pStyle w:val="a3"/>
        <w:tabs>
          <w:tab w:val="left" w:pos="709"/>
        </w:tabs>
        <w:spacing w:line="360" w:lineRule="auto"/>
        <w:ind w:left="131" w:right="111"/>
        <w:jc w:val="both"/>
      </w:pPr>
      <w:r>
        <w:t xml:space="preserve">формам,  </w:t>
      </w:r>
      <w:r>
        <w:rPr>
          <w:spacing w:val="23"/>
        </w:rPr>
        <w:t xml:space="preserve"> </w:t>
      </w:r>
      <w:r>
        <w:t xml:space="preserve">утвержденным   </w:t>
      </w:r>
      <w:r>
        <w:rPr>
          <w:spacing w:val="25"/>
        </w:rPr>
        <w:t xml:space="preserve"> </w:t>
      </w:r>
      <w:r>
        <w:t xml:space="preserve">ТИК   </w:t>
      </w:r>
      <w:r>
        <w:rPr>
          <w:spacing w:val="2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1918AD">
        <w:t>3</w:t>
      </w:r>
      <w:r>
        <w:t xml:space="preserve">,   </w:t>
      </w:r>
      <w:r>
        <w:rPr>
          <w:spacing w:val="21"/>
        </w:rPr>
        <w:t xml:space="preserve"> </w:t>
      </w:r>
      <w:r>
        <w:t xml:space="preserve">и   </w:t>
      </w:r>
      <w:r>
        <w:rPr>
          <w:spacing w:val="23"/>
        </w:rPr>
        <w:t xml:space="preserve"> </w:t>
      </w:r>
      <w:r>
        <w:t xml:space="preserve">проводит   </w:t>
      </w:r>
      <w:r>
        <w:rPr>
          <w:spacing w:val="22"/>
        </w:rPr>
        <w:t xml:space="preserve"> </w:t>
      </w:r>
      <w:r>
        <w:t xml:space="preserve">сверку   </w:t>
      </w:r>
      <w:r>
        <w:rPr>
          <w:spacing w:val="24"/>
        </w:rPr>
        <w:t xml:space="preserve"> </w:t>
      </w:r>
      <w:r>
        <w:t>сведений</w:t>
      </w:r>
      <w:r>
        <w:rPr>
          <w:spacing w:val="-68"/>
        </w:rPr>
        <w:t xml:space="preserve"> </w:t>
      </w:r>
      <w:r w:rsidR="00A21BCC">
        <w:rPr>
          <w:spacing w:val="-68"/>
        </w:rPr>
        <w:t xml:space="preserve"> </w:t>
      </w:r>
      <w:r>
        <w:t>о</w:t>
      </w:r>
      <w:r>
        <w:rPr>
          <w:spacing w:val="131"/>
        </w:rPr>
        <w:t xml:space="preserve"> </w:t>
      </w:r>
      <w:r>
        <w:t xml:space="preserve">наблюдателях  </w:t>
      </w:r>
      <w:r>
        <w:rPr>
          <w:spacing w:val="59"/>
        </w:rPr>
        <w:t xml:space="preserve"> </w:t>
      </w:r>
      <w:r>
        <w:t xml:space="preserve">в  </w:t>
      </w:r>
      <w:r>
        <w:rPr>
          <w:spacing w:val="60"/>
        </w:rPr>
        <w:t xml:space="preserve"> </w:t>
      </w:r>
      <w:r>
        <w:t xml:space="preserve">Списке,  </w:t>
      </w:r>
      <w:r>
        <w:rPr>
          <w:spacing w:val="60"/>
        </w:rPr>
        <w:t xml:space="preserve"> </w:t>
      </w:r>
      <w:r>
        <w:t xml:space="preserve">представленном  </w:t>
      </w:r>
      <w:r>
        <w:rPr>
          <w:spacing w:val="58"/>
        </w:rPr>
        <w:t xml:space="preserve"> </w:t>
      </w:r>
      <w:r>
        <w:t xml:space="preserve">на  </w:t>
      </w:r>
      <w:r>
        <w:rPr>
          <w:spacing w:val="60"/>
        </w:rPr>
        <w:t xml:space="preserve"> </w:t>
      </w:r>
      <w:r>
        <w:t xml:space="preserve">бумажном  </w:t>
      </w:r>
      <w:r>
        <w:rPr>
          <w:spacing w:val="58"/>
        </w:rPr>
        <w:t xml:space="preserve"> </w:t>
      </w:r>
      <w:r>
        <w:t>носителе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машиночитаемом виде.</w:t>
      </w:r>
    </w:p>
    <w:p w:rsidR="00D319C2" w:rsidRDefault="00DC6134" w:rsidP="001918AD">
      <w:pPr>
        <w:pStyle w:val="a3"/>
        <w:tabs>
          <w:tab w:val="left" w:pos="709"/>
        </w:tabs>
        <w:spacing w:line="360" w:lineRule="auto"/>
        <w:ind w:left="131" w:right="107" w:firstLine="57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наблюдателях,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недостатков в Списке, субъекты назначения наблюдателей, представившие</w:t>
      </w:r>
      <w:r>
        <w:rPr>
          <w:spacing w:val="1"/>
        </w:rPr>
        <w:t xml:space="preserve"> </w:t>
      </w:r>
      <w:r>
        <w:t>Список,</w:t>
      </w:r>
      <w:r>
        <w:rPr>
          <w:spacing w:val="70"/>
        </w:rPr>
        <w:t xml:space="preserve"> </w:t>
      </w:r>
      <w:r>
        <w:t>уточняют</w:t>
      </w:r>
      <w:r>
        <w:rPr>
          <w:spacing w:val="70"/>
        </w:rPr>
        <w:t xml:space="preserve"> </w:t>
      </w:r>
      <w:r>
        <w:t>необходимые</w:t>
      </w:r>
      <w:r>
        <w:rPr>
          <w:spacing w:val="71"/>
        </w:rPr>
        <w:t xml:space="preserve"> </w:t>
      </w:r>
      <w:r>
        <w:t>сведения</w:t>
      </w:r>
      <w:r>
        <w:rPr>
          <w:spacing w:val="70"/>
        </w:rPr>
        <w:t xml:space="preserve"> </w:t>
      </w:r>
      <w:r>
        <w:t>о   наблюдателях   и   вносят   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Список 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сроков</w:t>
      </w:r>
      <w:r>
        <w:rPr>
          <w:spacing w:val="-4"/>
        </w:rPr>
        <w:t xml:space="preserve"> </w:t>
      </w:r>
      <w:r>
        <w:t>представления Списка.</w:t>
      </w:r>
    </w:p>
    <w:p w:rsidR="00D319C2" w:rsidRDefault="00A21BCC" w:rsidP="001918AD">
      <w:pPr>
        <w:pStyle w:val="a5"/>
        <w:numPr>
          <w:ilvl w:val="1"/>
          <w:numId w:val="1"/>
        </w:numPr>
        <w:tabs>
          <w:tab w:val="left" w:pos="709"/>
        </w:tabs>
        <w:spacing w:before="1" w:line="360" w:lineRule="auto"/>
        <w:ind w:right="102" w:firstLine="578"/>
        <w:rPr>
          <w:sz w:val="28"/>
        </w:rPr>
      </w:pPr>
      <w:r>
        <w:rPr>
          <w:sz w:val="28"/>
        </w:rPr>
        <w:lastRenderedPageBreak/>
        <w:t>3.3</w:t>
      </w:r>
      <w:proofErr w:type="gramStart"/>
      <w:r>
        <w:rPr>
          <w:sz w:val="28"/>
        </w:rPr>
        <w:t xml:space="preserve"> </w:t>
      </w:r>
      <w:r w:rsidR="00DC6134">
        <w:rPr>
          <w:sz w:val="28"/>
        </w:rPr>
        <w:t>В</w:t>
      </w:r>
      <w:proofErr w:type="gramEnd"/>
      <w:r w:rsidR="00DC6134">
        <w:rPr>
          <w:sz w:val="28"/>
        </w:rPr>
        <w:t xml:space="preserve"> случае если после представления Списка в ТИК № </w:t>
      </w:r>
      <w:r w:rsidR="001918AD">
        <w:rPr>
          <w:sz w:val="28"/>
        </w:rPr>
        <w:t>3</w:t>
      </w:r>
      <w:r w:rsidR="00DC6134">
        <w:rPr>
          <w:sz w:val="28"/>
        </w:rPr>
        <w:t xml:space="preserve"> поступила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информация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о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наличии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у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наблюдателя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ограничений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для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осуществления</w:t>
      </w:r>
      <w:r w:rsidR="00DC6134">
        <w:rPr>
          <w:spacing w:val="1"/>
          <w:sz w:val="28"/>
        </w:rPr>
        <w:t xml:space="preserve"> </w:t>
      </w:r>
      <w:r w:rsidR="00DC6134">
        <w:rPr>
          <w:spacing w:val="-1"/>
          <w:sz w:val="28"/>
        </w:rPr>
        <w:t>наблюдения,</w:t>
      </w:r>
      <w:r w:rsidR="00DC6134">
        <w:rPr>
          <w:spacing w:val="-16"/>
          <w:sz w:val="28"/>
        </w:rPr>
        <w:t xml:space="preserve"> </w:t>
      </w:r>
      <w:r w:rsidR="00DC6134">
        <w:rPr>
          <w:spacing w:val="-1"/>
          <w:sz w:val="28"/>
        </w:rPr>
        <w:t>предусмотренных</w:t>
      </w:r>
      <w:r w:rsidR="00DC6134">
        <w:rPr>
          <w:spacing w:val="-14"/>
          <w:sz w:val="28"/>
        </w:rPr>
        <w:t xml:space="preserve"> </w:t>
      </w:r>
      <w:r w:rsidR="00DC6134">
        <w:rPr>
          <w:sz w:val="28"/>
        </w:rPr>
        <w:t>пунктом</w:t>
      </w:r>
      <w:r w:rsidR="00DC6134">
        <w:rPr>
          <w:spacing w:val="-16"/>
          <w:sz w:val="28"/>
        </w:rPr>
        <w:t xml:space="preserve"> </w:t>
      </w:r>
      <w:r w:rsidR="00DC6134">
        <w:rPr>
          <w:sz w:val="28"/>
        </w:rPr>
        <w:t>6</w:t>
      </w:r>
      <w:r w:rsidR="00DC6134">
        <w:rPr>
          <w:spacing w:val="-14"/>
          <w:sz w:val="28"/>
        </w:rPr>
        <w:t xml:space="preserve"> </w:t>
      </w:r>
      <w:r w:rsidR="00DC6134">
        <w:rPr>
          <w:sz w:val="28"/>
        </w:rPr>
        <w:t>статьи</w:t>
      </w:r>
      <w:r w:rsidR="00DC6134">
        <w:rPr>
          <w:spacing w:val="-14"/>
          <w:sz w:val="28"/>
        </w:rPr>
        <w:t xml:space="preserve"> </w:t>
      </w:r>
      <w:r w:rsidR="00DC6134">
        <w:rPr>
          <w:sz w:val="28"/>
        </w:rPr>
        <w:t>19</w:t>
      </w:r>
      <w:r w:rsidR="00DC6134">
        <w:rPr>
          <w:spacing w:val="-14"/>
          <w:sz w:val="28"/>
        </w:rPr>
        <w:t xml:space="preserve"> </w:t>
      </w:r>
      <w:r w:rsidR="00DC6134">
        <w:rPr>
          <w:sz w:val="28"/>
        </w:rPr>
        <w:t>Закона</w:t>
      </w:r>
      <w:r w:rsidR="00DC6134">
        <w:rPr>
          <w:spacing w:val="-15"/>
          <w:sz w:val="28"/>
        </w:rPr>
        <w:t xml:space="preserve"> </w:t>
      </w:r>
      <w:r w:rsidR="00DC6134">
        <w:rPr>
          <w:sz w:val="28"/>
        </w:rPr>
        <w:t>Санкт-Петербурга,</w:t>
      </w:r>
      <w:r w:rsidR="00DC6134">
        <w:rPr>
          <w:spacing w:val="-68"/>
          <w:sz w:val="28"/>
        </w:rPr>
        <w:t xml:space="preserve"> </w:t>
      </w:r>
      <w:r w:rsidR="00DC6134">
        <w:rPr>
          <w:sz w:val="28"/>
        </w:rPr>
        <w:t>субъект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назначения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наблюдателей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вправе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назначить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вместо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этого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 xml:space="preserve">наблюдателя   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 xml:space="preserve">другого,    письменно     уведомив    об     этом     ТИК     № </w:t>
      </w:r>
      <w:r w:rsidR="001918AD">
        <w:rPr>
          <w:sz w:val="28"/>
        </w:rPr>
        <w:t>3</w:t>
      </w:r>
      <w:r w:rsidR="00DC6134">
        <w:rPr>
          <w:spacing w:val="-67"/>
          <w:sz w:val="28"/>
        </w:rPr>
        <w:t xml:space="preserve"> </w:t>
      </w:r>
      <w:r w:rsidR="001918AD">
        <w:rPr>
          <w:spacing w:val="-67"/>
          <w:sz w:val="28"/>
        </w:rPr>
        <w:t xml:space="preserve"> </w:t>
      </w:r>
      <w:r w:rsidR="00DC6134">
        <w:rPr>
          <w:sz w:val="28"/>
        </w:rPr>
        <w:t>и</w:t>
      </w:r>
      <w:r w:rsidR="00DC6134">
        <w:rPr>
          <w:spacing w:val="70"/>
          <w:sz w:val="28"/>
        </w:rPr>
        <w:t xml:space="preserve"> </w:t>
      </w:r>
      <w:r w:rsidR="00DC6134">
        <w:rPr>
          <w:sz w:val="28"/>
        </w:rPr>
        <w:t>представив</w:t>
      </w:r>
      <w:r w:rsidR="00DC6134">
        <w:rPr>
          <w:spacing w:val="70"/>
          <w:sz w:val="28"/>
        </w:rPr>
        <w:t xml:space="preserve"> </w:t>
      </w:r>
      <w:r w:rsidR="00DC6134">
        <w:rPr>
          <w:sz w:val="28"/>
        </w:rPr>
        <w:t>сведения о</w:t>
      </w:r>
      <w:r w:rsidR="00DC6134">
        <w:rPr>
          <w:spacing w:val="70"/>
          <w:sz w:val="28"/>
        </w:rPr>
        <w:t xml:space="preserve"> </w:t>
      </w:r>
      <w:r w:rsidR="00DC6134">
        <w:rPr>
          <w:sz w:val="28"/>
        </w:rPr>
        <w:t>назначенном наблюдателе на бумажном</w:t>
      </w:r>
      <w:r w:rsidR="00DC6134">
        <w:rPr>
          <w:spacing w:val="70"/>
          <w:sz w:val="28"/>
        </w:rPr>
        <w:t xml:space="preserve"> </w:t>
      </w:r>
      <w:r w:rsidR="00DC6134">
        <w:rPr>
          <w:sz w:val="28"/>
        </w:rPr>
        <w:t>носителе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и</w:t>
      </w:r>
      <w:r w:rsidR="00DC6134">
        <w:rPr>
          <w:spacing w:val="118"/>
          <w:sz w:val="28"/>
        </w:rPr>
        <w:t xml:space="preserve"> </w:t>
      </w:r>
      <w:r w:rsidR="00DC6134">
        <w:rPr>
          <w:sz w:val="28"/>
        </w:rPr>
        <w:t>в</w:t>
      </w:r>
      <w:r w:rsidR="00DC6134">
        <w:rPr>
          <w:spacing w:val="117"/>
          <w:sz w:val="28"/>
        </w:rPr>
        <w:t xml:space="preserve"> </w:t>
      </w:r>
      <w:r w:rsidR="00DC6134">
        <w:rPr>
          <w:sz w:val="28"/>
        </w:rPr>
        <w:t>машиночитаемом</w:t>
      </w:r>
      <w:r w:rsidR="00DC6134">
        <w:rPr>
          <w:spacing w:val="118"/>
          <w:sz w:val="28"/>
        </w:rPr>
        <w:t xml:space="preserve"> </w:t>
      </w:r>
      <w:r w:rsidR="00DC6134">
        <w:rPr>
          <w:sz w:val="28"/>
        </w:rPr>
        <w:t xml:space="preserve">виде  </w:t>
      </w:r>
      <w:r w:rsidR="00DC6134">
        <w:rPr>
          <w:spacing w:val="47"/>
          <w:sz w:val="28"/>
        </w:rPr>
        <w:t xml:space="preserve"> </w:t>
      </w:r>
      <w:r w:rsidR="00DC6134">
        <w:rPr>
          <w:sz w:val="28"/>
        </w:rPr>
        <w:t xml:space="preserve">по  </w:t>
      </w:r>
      <w:r w:rsidR="00DC6134">
        <w:rPr>
          <w:spacing w:val="46"/>
          <w:sz w:val="28"/>
        </w:rPr>
        <w:t xml:space="preserve"> </w:t>
      </w:r>
      <w:r w:rsidR="00DC6134">
        <w:rPr>
          <w:sz w:val="28"/>
        </w:rPr>
        <w:t xml:space="preserve">формам,  </w:t>
      </w:r>
      <w:r w:rsidR="00DC6134">
        <w:rPr>
          <w:spacing w:val="44"/>
          <w:sz w:val="28"/>
        </w:rPr>
        <w:t xml:space="preserve"> </w:t>
      </w:r>
      <w:r w:rsidR="00DC6134">
        <w:rPr>
          <w:sz w:val="28"/>
        </w:rPr>
        <w:t xml:space="preserve">утвержденным  </w:t>
      </w:r>
      <w:r w:rsidR="00DC6134">
        <w:rPr>
          <w:spacing w:val="51"/>
          <w:sz w:val="28"/>
        </w:rPr>
        <w:t xml:space="preserve"> </w:t>
      </w:r>
      <w:r w:rsidR="00DC6134">
        <w:rPr>
          <w:sz w:val="28"/>
        </w:rPr>
        <w:t xml:space="preserve">ТИК  </w:t>
      </w:r>
      <w:r w:rsidR="00DC6134">
        <w:rPr>
          <w:spacing w:val="44"/>
          <w:sz w:val="28"/>
        </w:rPr>
        <w:t xml:space="preserve"> </w:t>
      </w:r>
      <w:r w:rsidR="00DC6134">
        <w:rPr>
          <w:sz w:val="28"/>
        </w:rPr>
        <w:t>№</w:t>
      </w:r>
      <w:r w:rsidR="00DC6134">
        <w:rPr>
          <w:spacing w:val="1"/>
          <w:sz w:val="28"/>
        </w:rPr>
        <w:t xml:space="preserve"> </w:t>
      </w:r>
      <w:r w:rsidR="001918AD">
        <w:rPr>
          <w:sz w:val="28"/>
        </w:rPr>
        <w:t>3</w:t>
      </w:r>
      <w:r w:rsidR="00DC6134">
        <w:rPr>
          <w:sz w:val="28"/>
        </w:rPr>
        <w:t>,</w:t>
      </w:r>
      <w:r w:rsidR="001918AD">
        <w:rPr>
          <w:sz w:val="28"/>
        </w:rPr>
        <w:t xml:space="preserve"> </w:t>
      </w:r>
      <w:r w:rsidR="00DC6134">
        <w:rPr>
          <w:spacing w:val="-68"/>
          <w:sz w:val="28"/>
        </w:rPr>
        <w:t xml:space="preserve"> </w:t>
      </w:r>
      <w:r w:rsidR="00DC6134">
        <w:rPr>
          <w:sz w:val="28"/>
        </w:rPr>
        <w:t>но</w:t>
      </w:r>
      <w:r w:rsidR="00DC6134">
        <w:rPr>
          <w:spacing w:val="-3"/>
          <w:sz w:val="28"/>
        </w:rPr>
        <w:t xml:space="preserve"> </w:t>
      </w:r>
      <w:r w:rsidR="00DC6134">
        <w:rPr>
          <w:sz w:val="28"/>
        </w:rPr>
        <w:t xml:space="preserve">не </w:t>
      </w:r>
      <w:proofErr w:type="gramStart"/>
      <w:r w:rsidR="00DC6134">
        <w:rPr>
          <w:sz w:val="28"/>
        </w:rPr>
        <w:t>позднее</w:t>
      </w:r>
      <w:proofErr w:type="gramEnd"/>
      <w:r w:rsidR="00DC6134">
        <w:rPr>
          <w:spacing w:val="-3"/>
          <w:sz w:val="28"/>
        </w:rPr>
        <w:t xml:space="preserve"> </w:t>
      </w:r>
      <w:r w:rsidR="00DC6134">
        <w:rPr>
          <w:sz w:val="28"/>
        </w:rPr>
        <w:t>чем</w:t>
      </w:r>
      <w:r w:rsidR="00DC6134">
        <w:rPr>
          <w:spacing w:val="-1"/>
          <w:sz w:val="28"/>
        </w:rPr>
        <w:t xml:space="preserve"> </w:t>
      </w:r>
      <w:r w:rsidR="00DC6134">
        <w:rPr>
          <w:sz w:val="28"/>
        </w:rPr>
        <w:t>за три</w:t>
      </w:r>
      <w:r w:rsidR="00DC6134">
        <w:rPr>
          <w:spacing w:val="-2"/>
          <w:sz w:val="28"/>
        </w:rPr>
        <w:t xml:space="preserve"> </w:t>
      </w:r>
      <w:r w:rsidR="00DC6134">
        <w:rPr>
          <w:sz w:val="28"/>
        </w:rPr>
        <w:t>дня до первого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дня голосования.</w:t>
      </w:r>
    </w:p>
    <w:p w:rsidR="00A21BCC" w:rsidRDefault="00A21BCC" w:rsidP="00A21BCC">
      <w:pPr>
        <w:pStyle w:val="a5"/>
        <w:numPr>
          <w:ilvl w:val="1"/>
          <w:numId w:val="1"/>
        </w:numPr>
        <w:tabs>
          <w:tab w:val="left" w:pos="709"/>
        </w:tabs>
        <w:spacing w:line="360" w:lineRule="auto"/>
        <w:ind w:right="106" w:firstLine="578"/>
        <w:rPr>
          <w:sz w:val="28"/>
        </w:rPr>
      </w:pPr>
      <w:r>
        <w:rPr>
          <w:sz w:val="28"/>
        </w:rPr>
        <w:t>3.4</w:t>
      </w:r>
      <w:proofErr w:type="gramStart"/>
      <w:r>
        <w:rPr>
          <w:sz w:val="28"/>
        </w:rPr>
        <w:t xml:space="preserve"> </w:t>
      </w:r>
      <w:r w:rsidR="00DC6134">
        <w:rPr>
          <w:sz w:val="28"/>
        </w:rPr>
        <w:t>П</w:t>
      </w:r>
      <w:proofErr w:type="gramEnd"/>
      <w:r w:rsidR="00DC6134">
        <w:rPr>
          <w:sz w:val="28"/>
        </w:rPr>
        <w:t>ри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поступлении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в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ТИК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 xml:space="preserve">№ </w:t>
      </w:r>
      <w:r w:rsidR="001918AD">
        <w:rPr>
          <w:sz w:val="28"/>
        </w:rPr>
        <w:t>3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Списков</w:t>
      </w:r>
      <w:r w:rsidR="00DC6134">
        <w:rPr>
          <w:spacing w:val="71"/>
          <w:sz w:val="28"/>
        </w:rPr>
        <w:t xml:space="preserve"> </w:t>
      </w:r>
      <w:r w:rsidR="00DC6134">
        <w:rPr>
          <w:sz w:val="28"/>
        </w:rPr>
        <w:t>наблюдателей,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назначенных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в УИК,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секретарь</w:t>
      </w:r>
      <w:r w:rsidR="00DC6134">
        <w:rPr>
          <w:spacing w:val="70"/>
          <w:sz w:val="28"/>
        </w:rPr>
        <w:t xml:space="preserve"> </w:t>
      </w:r>
      <w:r w:rsidR="00DC6134">
        <w:rPr>
          <w:sz w:val="28"/>
        </w:rPr>
        <w:t>ТИК обеспечивает</w:t>
      </w:r>
      <w:r w:rsidR="00DC6134">
        <w:rPr>
          <w:spacing w:val="70"/>
          <w:sz w:val="28"/>
        </w:rPr>
        <w:t xml:space="preserve"> </w:t>
      </w:r>
      <w:r w:rsidR="00DC6134">
        <w:rPr>
          <w:sz w:val="28"/>
        </w:rPr>
        <w:t>доведение</w:t>
      </w:r>
      <w:r w:rsidR="00DC6134">
        <w:rPr>
          <w:spacing w:val="70"/>
          <w:sz w:val="28"/>
        </w:rPr>
        <w:t xml:space="preserve"> </w:t>
      </w:r>
      <w:r w:rsidR="00DC6134">
        <w:rPr>
          <w:sz w:val="28"/>
        </w:rPr>
        <w:t>информации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из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представленных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в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комиссию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Списков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до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соответствующих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УИК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не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позднее</w:t>
      </w:r>
      <w:r w:rsidR="00DC6134">
        <w:rPr>
          <w:spacing w:val="-1"/>
          <w:sz w:val="28"/>
        </w:rPr>
        <w:t xml:space="preserve"> </w:t>
      </w:r>
      <w:r w:rsidR="00DC6134">
        <w:rPr>
          <w:sz w:val="28"/>
        </w:rPr>
        <w:t>чем за</w:t>
      </w:r>
      <w:r w:rsidR="00DC6134">
        <w:rPr>
          <w:spacing w:val="-3"/>
          <w:sz w:val="28"/>
        </w:rPr>
        <w:t xml:space="preserve"> </w:t>
      </w:r>
      <w:r w:rsidR="00DC6134">
        <w:rPr>
          <w:sz w:val="28"/>
        </w:rPr>
        <w:t>один</w:t>
      </w:r>
      <w:r w:rsidR="00DC6134">
        <w:rPr>
          <w:spacing w:val="-2"/>
          <w:sz w:val="28"/>
        </w:rPr>
        <w:t xml:space="preserve"> </w:t>
      </w:r>
      <w:r w:rsidR="00DC6134">
        <w:rPr>
          <w:sz w:val="28"/>
        </w:rPr>
        <w:t>день</w:t>
      </w:r>
      <w:r w:rsidR="00DC6134">
        <w:rPr>
          <w:spacing w:val="-2"/>
          <w:sz w:val="28"/>
        </w:rPr>
        <w:t xml:space="preserve"> </w:t>
      </w:r>
      <w:r w:rsidR="00DC6134">
        <w:rPr>
          <w:sz w:val="28"/>
        </w:rPr>
        <w:t>до</w:t>
      </w:r>
      <w:r w:rsidR="00DC6134">
        <w:rPr>
          <w:spacing w:val="-3"/>
          <w:sz w:val="28"/>
        </w:rPr>
        <w:t xml:space="preserve"> </w:t>
      </w:r>
      <w:r w:rsidR="00DC6134">
        <w:rPr>
          <w:sz w:val="28"/>
        </w:rPr>
        <w:t>первого</w:t>
      </w:r>
      <w:r w:rsidR="00DC6134">
        <w:rPr>
          <w:spacing w:val="1"/>
          <w:sz w:val="28"/>
        </w:rPr>
        <w:t xml:space="preserve"> </w:t>
      </w:r>
      <w:r w:rsidR="00DC6134">
        <w:rPr>
          <w:sz w:val="28"/>
        </w:rPr>
        <w:t>дня голосования.</w:t>
      </w:r>
    </w:p>
    <w:p w:rsidR="00D319C2" w:rsidRPr="00A21BCC" w:rsidRDefault="00A21BCC" w:rsidP="00A21BCC">
      <w:pPr>
        <w:pStyle w:val="a5"/>
        <w:numPr>
          <w:ilvl w:val="1"/>
          <w:numId w:val="1"/>
        </w:numPr>
        <w:tabs>
          <w:tab w:val="left" w:pos="709"/>
        </w:tabs>
        <w:spacing w:line="360" w:lineRule="auto"/>
        <w:ind w:right="106" w:firstLine="578"/>
        <w:rPr>
          <w:sz w:val="28"/>
        </w:rPr>
      </w:pPr>
      <w:r>
        <w:rPr>
          <w:sz w:val="28"/>
        </w:rPr>
        <w:t xml:space="preserve">3.5 </w:t>
      </w:r>
      <w:r w:rsidR="00DC6134" w:rsidRPr="00A21BCC">
        <w:rPr>
          <w:sz w:val="28"/>
        </w:rPr>
        <w:t>Направление вышеуказанных сведений рекомендуется осуществлять по форме, приведенной в приложении к Порядку.</w:t>
      </w:r>
    </w:p>
    <w:p w:rsidR="00D319C2" w:rsidRDefault="00DC6134" w:rsidP="001918AD">
      <w:pPr>
        <w:pStyle w:val="a3"/>
        <w:tabs>
          <w:tab w:val="left" w:pos="709"/>
        </w:tabs>
        <w:spacing w:line="317" w:lineRule="exact"/>
        <w:ind w:firstLine="709"/>
        <w:jc w:val="both"/>
      </w:pPr>
      <w:r>
        <w:t>3.6.</w:t>
      </w:r>
      <w:r>
        <w:rPr>
          <w:spacing w:val="-4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представлении</w:t>
      </w:r>
      <w:r>
        <w:rPr>
          <w:spacing w:val="60"/>
        </w:rPr>
        <w:t xml:space="preserve"> </w:t>
      </w:r>
      <w:r>
        <w:t>наблюдателем</w:t>
      </w:r>
      <w:r>
        <w:rPr>
          <w:spacing w:val="59"/>
        </w:rPr>
        <w:t xml:space="preserve"> </w:t>
      </w:r>
      <w:r>
        <w:t>направления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УИК</w:t>
      </w:r>
      <w:r>
        <w:rPr>
          <w:spacing w:val="59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ТИК</w:t>
      </w:r>
    </w:p>
    <w:p w:rsidR="00D319C2" w:rsidRDefault="00DC6134" w:rsidP="001918AD">
      <w:pPr>
        <w:pStyle w:val="a3"/>
        <w:tabs>
          <w:tab w:val="left" w:pos="0"/>
        </w:tabs>
        <w:spacing w:before="159" w:line="360" w:lineRule="auto"/>
        <w:ind w:right="110"/>
        <w:jc w:val="both"/>
      </w:pPr>
      <w:r>
        <w:t>№</w:t>
      </w:r>
      <w:r>
        <w:rPr>
          <w:spacing w:val="-1"/>
        </w:rPr>
        <w:t xml:space="preserve"> </w:t>
      </w:r>
      <w:r w:rsidR="001918AD">
        <w:t>3</w:t>
      </w:r>
      <w:r>
        <w:rPr>
          <w:spacing w:val="95"/>
        </w:rPr>
        <w:t xml:space="preserve"> </w:t>
      </w:r>
      <w:r>
        <w:t xml:space="preserve">секретарем  </w:t>
      </w:r>
      <w:r>
        <w:rPr>
          <w:spacing w:val="22"/>
        </w:rPr>
        <w:t xml:space="preserve"> </w:t>
      </w:r>
      <w:r>
        <w:t xml:space="preserve">УИК,  </w:t>
      </w:r>
      <w:r>
        <w:rPr>
          <w:spacing w:val="19"/>
        </w:rPr>
        <w:t xml:space="preserve"> </w:t>
      </w:r>
      <w:r>
        <w:t xml:space="preserve">ТИК  </w:t>
      </w:r>
      <w:r>
        <w:rPr>
          <w:spacing w:val="2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1918AD">
        <w:t>3</w:t>
      </w:r>
      <w:r>
        <w:t xml:space="preserve">  </w:t>
      </w:r>
      <w:r>
        <w:rPr>
          <w:spacing w:val="21"/>
        </w:rPr>
        <w:t xml:space="preserve"> </w:t>
      </w:r>
      <w:r>
        <w:t xml:space="preserve">в  </w:t>
      </w:r>
      <w:r>
        <w:rPr>
          <w:spacing w:val="20"/>
        </w:rPr>
        <w:t xml:space="preserve"> </w:t>
      </w:r>
      <w:r>
        <w:t xml:space="preserve">списке  </w:t>
      </w:r>
      <w:r>
        <w:rPr>
          <w:spacing w:val="21"/>
        </w:rPr>
        <w:t xml:space="preserve"> </w:t>
      </w:r>
      <w:r>
        <w:t xml:space="preserve">лиц,  </w:t>
      </w:r>
      <w:r>
        <w:rPr>
          <w:spacing w:val="18"/>
        </w:rPr>
        <w:t xml:space="preserve"> </w:t>
      </w:r>
      <w:r>
        <w:t>присутствовавших</w:t>
      </w:r>
      <w:r>
        <w:rPr>
          <w:spacing w:val="-68"/>
        </w:rPr>
        <w:t xml:space="preserve"> </w:t>
      </w:r>
      <w:r>
        <w:t>в помещении для голосования, помещении, в котором осуществляется прием</w:t>
      </w:r>
      <w:r>
        <w:rPr>
          <w:spacing w:val="1"/>
        </w:rPr>
        <w:t xml:space="preserve"> </w:t>
      </w:r>
      <w:r>
        <w:t>протоколов об итогах голосования, суммирование данных этих протоколов,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голосования,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наблюдателя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прибытия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убытия</w:t>
      </w:r>
      <w:r>
        <w:rPr>
          <w:spacing w:val="-3"/>
        </w:rPr>
        <w:t xml:space="preserve"> </w:t>
      </w:r>
      <w:r>
        <w:t>наблюдателя.</w:t>
      </w:r>
    </w:p>
    <w:p w:rsidR="00D319C2" w:rsidRDefault="00D319C2">
      <w:pPr>
        <w:spacing w:line="360" w:lineRule="auto"/>
        <w:jc w:val="both"/>
        <w:sectPr w:rsidR="00D319C2" w:rsidSect="00A21BCC">
          <w:pgSz w:w="11910" w:h="16840"/>
          <w:pgMar w:top="620" w:right="740" w:bottom="709" w:left="1580" w:header="720" w:footer="720" w:gutter="0"/>
          <w:cols w:space="720"/>
        </w:sectPr>
      </w:pPr>
    </w:p>
    <w:p w:rsidR="00D319C2" w:rsidRDefault="00DC6134">
      <w:pPr>
        <w:spacing w:before="91" w:line="229" w:lineRule="exact"/>
        <w:ind w:left="8794" w:right="635"/>
        <w:jc w:val="center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Порядку</w:t>
      </w:r>
    </w:p>
    <w:p w:rsidR="00D319C2" w:rsidRDefault="00DC6134">
      <w:pPr>
        <w:spacing w:line="229" w:lineRule="exact"/>
        <w:ind w:left="8793" w:right="635"/>
        <w:jc w:val="center"/>
        <w:rPr>
          <w:sz w:val="20"/>
        </w:rPr>
      </w:pPr>
      <w:r>
        <w:rPr>
          <w:sz w:val="20"/>
        </w:rPr>
        <w:t>представления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списка</w:t>
      </w:r>
      <w:r>
        <w:rPr>
          <w:spacing w:val="-6"/>
          <w:sz w:val="20"/>
        </w:rPr>
        <w:t xml:space="preserve"> </w:t>
      </w:r>
      <w:r>
        <w:rPr>
          <w:sz w:val="20"/>
        </w:rPr>
        <w:t>назначенных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наблюдателей</w:t>
      </w:r>
    </w:p>
    <w:p w:rsidR="00D319C2" w:rsidRDefault="00DC6134">
      <w:pPr>
        <w:spacing w:before="1"/>
        <w:ind w:left="8803" w:right="635"/>
        <w:jc w:val="center"/>
        <w:rPr>
          <w:sz w:val="20"/>
        </w:rPr>
      </w:pP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выборов</w:t>
      </w:r>
      <w:r>
        <w:rPr>
          <w:spacing w:val="-5"/>
          <w:sz w:val="20"/>
        </w:rPr>
        <w:t xml:space="preserve"> </w:t>
      </w:r>
      <w:r>
        <w:rPr>
          <w:sz w:val="20"/>
        </w:rPr>
        <w:t>депутатов</w:t>
      </w:r>
      <w:r>
        <w:rPr>
          <w:spacing w:val="-3"/>
          <w:sz w:val="20"/>
        </w:rPr>
        <w:t xml:space="preserve"> </w:t>
      </w:r>
      <w:r w:rsidR="001918AD">
        <w:rPr>
          <w:sz w:val="20"/>
        </w:rPr>
        <w:t>м</w:t>
      </w:r>
      <w:r>
        <w:rPr>
          <w:sz w:val="20"/>
        </w:rPr>
        <w:t>униципального</w:t>
      </w:r>
      <w:r>
        <w:rPr>
          <w:spacing w:val="-3"/>
          <w:sz w:val="20"/>
        </w:rPr>
        <w:t xml:space="preserve"> </w:t>
      </w:r>
      <w:r w:rsidR="001918AD">
        <w:rPr>
          <w:sz w:val="20"/>
        </w:rPr>
        <w:t>с</w:t>
      </w:r>
      <w:r>
        <w:rPr>
          <w:sz w:val="20"/>
        </w:rPr>
        <w:t>овета</w:t>
      </w:r>
      <w:r>
        <w:rPr>
          <w:spacing w:val="-47"/>
          <w:sz w:val="20"/>
        </w:rPr>
        <w:t xml:space="preserve"> </w:t>
      </w:r>
      <w:r>
        <w:rPr>
          <w:sz w:val="20"/>
        </w:rPr>
        <w:t>внутригородского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города</w:t>
      </w:r>
      <w:proofErr w:type="gramEnd"/>
    </w:p>
    <w:p w:rsidR="001918AD" w:rsidRDefault="00DC6134">
      <w:pPr>
        <w:spacing w:before="1"/>
        <w:ind w:left="8803" w:right="635"/>
        <w:jc w:val="center"/>
        <w:rPr>
          <w:sz w:val="20"/>
        </w:rPr>
      </w:pPr>
      <w:r>
        <w:rPr>
          <w:sz w:val="20"/>
        </w:rPr>
        <w:t>федерального значения Санкт-Петербурга</w:t>
      </w:r>
    </w:p>
    <w:p w:rsidR="00D319C2" w:rsidRDefault="00DC6134">
      <w:pPr>
        <w:spacing w:before="1"/>
        <w:ind w:left="8803" w:right="635"/>
        <w:jc w:val="center"/>
        <w:rPr>
          <w:sz w:val="20"/>
        </w:rPr>
      </w:pPr>
      <w:r>
        <w:rPr>
          <w:sz w:val="20"/>
        </w:rPr>
        <w:t xml:space="preserve"> муниципальный округ</w:t>
      </w:r>
      <w:r w:rsidR="000A5347">
        <w:rPr>
          <w:sz w:val="20"/>
        </w:rPr>
        <w:t xml:space="preserve"> </w:t>
      </w:r>
      <w:r>
        <w:rPr>
          <w:spacing w:val="-48"/>
          <w:sz w:val="20"/>
        </w:rPr>
        <w:t xml:space="preserve"> </w:t>
      </w:r>
      <w:r w:rsidR="001918AD">
        <w:rPr>
          <w:sz w:val="20"/>
        </w:rPr>
        <w:t>Княжево</w:t>
      </w:r>
      <w:r>
        <w:rPr>
          <w:spacing w:val="-1"/>
          <w:sz w:val="20"/>
        </w:rPr>
        <w:t xml:space="preserve"> </w:t>
      </w:r>
      <w:r>
        <w:rPr>
          <w:sz w:val="20"/>
        </w:rPr>
        <w:t>седьмого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созыва</w:t>
      </w:r>
    </w:p>
    <w:p w:rsidR="00D319C2" w:rsidRDefault="00D319C2">
      <w:pPr>
        <w:pStyle w:val="a3"/>
      </w:pPr>
    </w:p>
    <w:p w:rsidR="00D319C2" w:rsidRDefault="00DC6134">
      <w:pPr>
        <w:pStyle w:val="Heading1"/>
        <w:ind w:right="635"/>
      </w:pPr>
      <w:r>
        <w:t>Санкт-Петербург</w:t>
      </w:r>
    </w:p>
    <w:p w:rsidR="00D319C2" w:rsidRDefault="00DC6134">
      <w:pPr>
        <w:spacing w:before="185"/>
        <w:ind w:left="300" w:right="635"/>
        <w:jc w:val="center"/>
        <w:rPr>
          <w:b/>
          <w:sz w:val="28"/>
        </w:rPr>
      </w:pPr>
      <w:r>
        <w:rPr>
          <w:b/>
          <w:sz w:val="28"/>
        </w:rPr>
        <w:t>Территориальная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избирательная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комиссия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 w:rsidR="001918AD">
        <w:rPr>
          <w:b/>
          <w:sz w:val="28"/>
        </w:rPr>
        <w:t>3</w:t>
      </w:r>
    </w:p>
    <w:p w:rsidR="00D319C2" w:rsidRDefault="00DC6134">
      <w:pPr>
        <w:pStyle w:val="Heading1"/>
        <w:spacing w:before="182" w:line="242" w:lineRule="auto"/>
        <w:ind w:left="294" w:right="635"/>
      </w:pPr>
      <w:r>
        <w:t xml:space="preserve">Выборы </w:t>
      </w:r>
      <w:proofErr w:type="gramStart"/>
      <w:r>
        <w:t xml:space="preserve">депутатов </w:t>
      </w:r>
      <w:r w:rsidR="001918AD">
        <w:t>м</w:t>
      </w:r>
      <w:r>
        <w:t xml:space="preserve">униципального </w:t>
      </w:r>
      <w:r w:rsidR="001918AD">
        <w:t>с</w:t>
      </w:r>
      <w:r>
        <w:t>овета внутригородского муниципального образования города</w:t>
      </w:r>
      <w:r>
        <w:rPr>
          <w:spacing w:val="-68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Санкт-Петербурга</w:t>
      </w:r>
      <w:proofErr w:type="gramEnd"/>
      <w:r>
        <w:rPr>
          <w:spacing w:val="-1"/>
        </w:rPr>
        <w:t xml:space="preserve"> </w:t>
      </w:r>
      <w:r>
        <w:t>муниципальный</w:t>
      </w:r>
      <w:r>
        <w:rPr>
          <w:spacing w:val="-2"/>
        </w:rPr>
        <w:t xml:space="preserve"> </w:t>
      </w:r>
      <w:r>
        <w:t>округ</w:t>
      </w:r>
      <w:r>
        <w:rPr>
          <w:spacing w:val="-3"/>
        </w:rPr>
        <w:t xml:space="preserve"> </w:t>
      </w:r>
      <w:r w:rsidR="001918AD">
        <w:t>Княжево</w:t>
      </w:r>
      <w:r>
        <w:t xml:space="preserve"> седьмого созыва</w:t>
      </w:r>
    </w:p>
    <w:p w:rsidR="00D319C2" w:rsidRDefault="00D319C2">
      <w:pPr>
        <w:pStyle w:val="a3"/>
        <w:spacing w:before="6"/>
        <w:rPr>
          <w:b/>
          <w:sz w:val="23"/>
        </w:rPr>
      </w:pPr>
    </w:p>
    <w:p w:rsidR="00D319C2" w:rsidRDefault="00DC6134">
      <w:pPr>
        <w:spacing w:before="1" w:line="322" w:lineRule="exact"/>
        <w:ind w:left="305" w:right="635"/>
        <w:jc w:val="center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НАБЛЮДАТЕЛЕЙ,</w:t>
      </w:r>
    </w:p>
    <w:p w:rsidR="00D319C2" w:rsidRDefault="00DC6134">
      <w:pPr>
        <w:pStyle w:val="Heading1"/>
        <w:tabs>
          <w:tab w:val="left" w:pos="11176"/>
        </w:tabs>
        <w:ind w:left="1744" w:right="2080" w:firstLine="13"/>
        <w:rPr>
          <w:b w:val="0"/>
        </w:rPr>
      </w:pPr>
      <w:r>
        <w:t>назначенных зарегистрированными кандидатами, избирательными объединениями,</w:t>
      </w:r>
      <w:r>
        <w:rPr>
          <w:spacing w:val="1"/>
        </w:rPr>
        <w:t xml:space="preserve"> </w:t>
      </w:r>
      <w:r>
        <w:t>выдвинувшими зарегистрированных кандидатов, субъектами общественного контроля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участковую</w:t>
      </w:r>
      <w:r>
        <w:rPr>
          <w:spacing w:val="-4"/>
        </w:rPr>
        <w:t xml:space="preserve"> </w:t>
      </w:r>
      <w:r>
        <w:t>избирательную</w:t>
      </w:r>
      <w:r>
        <w:rPr>
          <w:spacing w:val="-4"/>
        </w:rPr>
        <w:t xml:space="preserve"> </w:t>
      </w:r>
      <w:r>
        <w:t>комиссию</w:t>
      </w:r>
      <w:r>
        <w:rPr>
          <w:spacing w:val="-5"/>
        </w:rPr>
        <w:t xml:space="preserve"> </w:t>
      </w:r>
      <w:r>
        <w:t>избирательного</w:t>
      </w:r>
      <w:r>
        <w:rPr>
          <w:spacing w:val="-5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319C2" w:rsidRDefault="00D319C2">
      <w:pPr>
        <w:pStyle w:val="a3"/>
        <w:spacing w:before="10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838"/>
        <w:gridCol w:w="1531"/>
        <w:gridCol w:w="2595"/>
        <w:gridCol w:w="2468"/>
        <w:gridCol w:w="3229"/>
        <w:gridCol w:w="2168"/>
      </w:tblGrid>
      <w:tr w:rsidR="00D319C2">
        <w:trPr>
          <w:trHeight w:val="1619"/>
        </w:trPr>
        <w:tc>
          <w:tcPr>
            <w:tcW w:w="960" w:type="dxa"/>
          </w:tcPr>
          <w:p w:rsidR="00D319C2" w:rsidRDefault="00DC6134">
            <w:pPr>
              <w:pStyle w:val="TableParagraph"/>
              <w:spacing w:before="119"/>
              <w:ind w:left="306" w:right="28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38" w:type="dxa"/>
          </w:tcPr>
          <w:p w:rsidR="00D319C2" w:rsidRDefault="00DC6134">
            <w:pPr>
              <w:pStyle w:val="TableParagraph"/>
              <w:spacing w:before="119"/>
              <w:ind w:left="168" w:right="151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имя,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</w:p>
        </w:tc>
        <w:tc>
          <w:tcPr>
            <w:tcW w:w="1531" w:type="dxa"/>
          </w:tcPr>
          <w:p w:rsidR="00D319C2" w:rsidRDefault="00DC6134">
            <w:pPr>
              <w:pStyle w:val="TableParagraph"/>
              <w:spacing w:before="119"/>
              <w:ind w:left="235" w:right="204" w:firstLine="26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</w:p>
        </w:tc>
        <w:tc>
          <w:tcPr>
            <w:tcW w:w="2595" w:type="dxa"/>
          </w:tcPr>
          <w:p w:rsidR="00D319C2" w:rsidRDefault="00DC6134">
            <w:pPr>
              <w:pStyle w:val="TableParagraph"/>
              <w:spacing w:before="119"/>
              <w:ind w:left="118" w:right="10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Серия, номер и 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выдачи паспорта или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документа,</w:t>
            </w:r>
          </w:p>
          <w:p w:rsidR="00D319C2" w:rsidRDefault="00DC6134">
            <w:pPr>
              <w:pStyle w:val="TableParagraph"/>
              <w:ind w:left="173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заменяющего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гражданина</w:t>
            </w:r>
          </w:p>
        </w:tc>
        <w:tc>
          <w:tcPr>
            <w:tcW w:w="2468" w:type="dxa"/>
          </w:tcPr>
          <w:p w:rsidR="00D319C2" w:rsidRDefault="00DC6134">
            <w:pPr>
              <w:pStyle w:val="TableParagraph"/>
              <w:spacing w:before="119"/>
              <w:ind w:left="557" w:right="54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 места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жительства,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контактный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телефон*</w:t>
            </w:r>
          </w:p>
        </w:tc>
        <w:tc>
          <w:tcPr>
            <w:tcW w:w="3229" w:type="dxa"/>
          </w:tcPr>
          <w:p w:rsidR="00D319C2" w:rsidRDefault="00DC6134">
            <w:pPr>
              <w:pStyle w:val="TableParagraph"/>
              <w:spacing w:before="119"/>
              <w:ind w:left="948" w:right="465" w:hanging="452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 назначения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наблюдения</w:t>
            </w:r>
          </w:p>
          <w:p w:rsidR="00D319C2" w:rsidRDefault="00DC6134">
            <w:pPr>
              <w:pStyle w:val="TableParagraph"/>
              <w:spacing w:before="120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(кого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представляет)</w:t>
            </w:r>
          </w:p>
        </w:tc>
        <w:tc>
          <w:tcPr>
            <w:tcW w:w="2168" w:type="dxa"/>
          </w:tcPr>
          <w:p w:rsidR="00D319C2" w:rsidRDefault="00DC6134">
            <w:pPr>
              <w:pStyle w:val="TableParagraph"/>
              <w:spacing w:before="119"/>
              <w:ind w:left="254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осуществления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наблюдения</w:t>
            </w:r>
          </w:p>
        </w:tc>
      </w:tr>
      <w:tr w:rsidR="00D319C2">
        <w:trPr>
          <w:trHeight w:val="249"/>
        </w:trPr>
        <w:tc>
          <w:tcPr>
            <w:tcW w:w="960" w:type="dxa"/>
          </w:tcPr>
          <w:p w:rsidR="00D319C2" w:rsidRDefault="00DC6134">
            <w:pPr>
              <w:pStyle w:val="TableParagraph"/>
              <w:spacing w:line="229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38" w:type="dxa"/>
          </w:tcPr>
          <w:p w:rsidR="00D319C2" w:rsidRDefault="00DC6134">
            <w:pPr>
              <w:pStyle w:val="TableParagraph"/>
              <w:spacing w:line="229" w:lineRule="exact"/>
              <w:ind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31" w:type="dxa"/>
          </w:tcPr>
          <w:p w:rsidR="00D319C2" w:rsidRDefault="00DC6134">
            <w:pPr>
              <w:pStyle w:val="TableParagraph"/>
              <w:spacing w:line="229" w:lineRule="exact"/>
              <w:ind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95" w:type="dxa"/>
          </w:tcPr>
          <w:p w:rsidR="00D319C2" w:rsidRDefault="00DC6134">
            <w:pPr>
              <w:pStyle w:val="TableParagraph"/>
              <w:spacing w:line="229" w:lineRule="exact"/>
              <w:ind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68" w:type="dxa"/>
          </w:tcPr>
          <w:p w:rsidR="00D319C2" w:rsidRDefault="00DC6134">
            <w:pPr>
              <w:pStyle w:val="TableParagraph"/>
              <w:spacing w:line="229" w:lineRule="exact"/>
              <w:ind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229" w:type="dxa"/>
          </w:tcPr>
          <w:p w:rsidR="00D319C2" w:rsidRDefault="00DC6134">
            <w:pPr>
              <w:pStyle w:val="TableParagraph"/>
              <w:spacing w:line="229" w:lineRule="exact"/>
              <w:ind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68" w:type="dxa"/>
          </w:tcPr>
          <w:p w:rsidR="00D319C2" w:rsidRDefault="00DC6134">
            <w:pPr>
              <w:pStyle w:val="TableParagraph"/>
              <w:spacing w:line="229" w:lineRule="exact"/>
              <w:ind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D319C2">
        <w:trPr>
          <w:trHeight w:val="276"/>
        </w:trPr>
        <w:tc>
          <w:tcPr>
            <w:tcW w:w="960" w:type="dxa"/>
          </w:tcPr>
          <w:p w:rsidR="00D319C2" w:rsidRDefault="00D319C2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</w:tcPr>
          <w:p w:rsidR="00D319C2" w:rsidRDefault="00D319C2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D319C2" w:rsidRDefault="00D319C2">
            <w:pPr>
              <w:pStyle w:val="TableParagraph"/>
              <w:rPr>
                <w:sz w:val="20"/>
              </w:rPr>
            </w:pPr>
          </w:p>
        </w:tc>
        <w:tc>
          <w:tcPr>
            <w:tcW w:w="2595" w:type="dxa"/>
          </w:tcPr>
          <w:p w:rsidR="00D319C2" w:rsidRDefault="00D319C2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</w:tcPr>
          <w:p w:rsidR="00D319C2" w:rsidRDefault="00D319C2">
            <w:pPr>
              <w:pStyle w:val="TableParagraph"/>
              <w:rPr>
                <w:sz w:val="20"/>
              </w:rPr>
            </w:pPr>
          </w:p>
        </w:tc>
        <w:tc>
          <w:tcPr>
            <w:tcW w:w="3229" w:type="dxa"/>
          </w:tcPr>
          <w:p w:rsidR="00D319C2" w:rsidRDefault="00D319C2">
            <w:pPr>
              <w:pStyle w:val="TableParagraph"/>
              <w:rPr>
                <w:sz w:val="20"/>
              </w:rPr>
            </w:pPr>
          </w:p>
        </w:tc>
        <w:tc>
          <w:tcPr>
            <w:tcW w:w="2168" w:type="dxa"/>
          </w:tcPr>
          <w:p w:rsidR="00D319C2" w:rsidRDefault="00D319C2">
            <w:pPr>
              <w:pStyle w:val="TableParagraph"/>
              <w:rPr>
                <w:sz w:val="20"/>
              </w:rPr>
            </w:pPr>
          </w:p>
        </w:tc>
      </w:tr>
    </w:tbl>
    <w:p w:rsidR="00D319C2" w:rsidRDefault="00D319C2">
      <w:pPr>
        <w:pStyle w:val="a3"/>
        <w:spacing w:before="10"/>
        <w:rPr>
          <w:sz w:val="23"/>
        </w:rPr>
      </w:pPr>
    </w:p>
    <w:p w:rsidR="00D319C2" w:rsidRDefault="00DC6134">
      <w:pPr>
        <w:tabs>
          <w:tab w:val="left" w:pos="7017"/>
          <w:tab w:val="left" w:pos="9391"/>
          <w:tab w:val="left" w:pos="11018"/>
          <w:tab w:val="left" w:pos="14273"/>
        </w:tabs>
        <w:ind w:left="212"/>
        <w:rPr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 w:rsidR="001918AD">
        <w:rPr>
          <w:sz w:val="24"/>
        </w:rPr>
        <w:t>Т</w:t>
      </w:r>
      <w:r>
        <w:rPr>
          <w:sz w:val="24"/>
        </w:rPr>
        <w:t>ерриториальной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 w:rsidR="001918AD">
        <w:rPr>
          <w:sz w:val="24"/>
        </w:rPr>
        <w:t>3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319C2" w:rsidRDefault="00DC6134">
      <w:pPr>
        <w:tabs>
          <w:tab w:val="left" w:pos="12211"/>
        </w:tabs>
        <w:spacing w:before="94"/>
        <w:ind w:left="7773"/>
        <w:rPr>
          <w:sz w:val="16"/>
        </w:rPr>
      </w:pPr>
      <w:r>
        <w:rPr>
          <w:sz w:val="16"/>
        </w:rPr>
        <w:t>(дата,</w:t>
      </w:r>
      <w:r>
        <w:rPr>
          <w:spacing w:val="-2"/>
          <w:sz w:val="16"/>
        </w:rPr>
        <w:t xml:space="preserve"> </w:t>
      </w:r>
      <w:r>
        <w:rPr>
          <w:sz w:val="16"/>
        </w:rPr>
        <w:t>подпись)</w:t>
      </w:r>
      <w:r>
        <w:rPr>
          <w:sz w:val="16"/>
        </w:rPr>
        <w:tab/>
        <w:t>(инициалы,</w:t>
      </w:r>
      <w:r>
        <w:rPr>
          <w:spacing w:val="-3"/>
          <w:sz w:val="16"/>
        </w:rPr>
        <w:t xml:space="preserve"> </w:t>
      </w:r>
      <w:r>
        <w:rPr>
          <w:sz w:val="16"/>
        </w:rPr>
        <w:t>фамилия)</w:t>
      </w:r>
    </w:p>
    <w:p w:rsidR="00D319C2" w:rsidRDefault="00DC6134">
      <w:pPr>
        <w:spacing w:line="275" w:lineRule="exact"/>
        <w:ind w:left="212"/>
        <w:rPr>
          <w:sz w:val="24"/>
        </w:rPr>
      </w:pPr>
      <w:r>
        <w:rPr>
          <w:sz w:val="24"/>
        </w:rPr>
        <w:t>МП</w:t>
      </w:r>
    </w:p>
    <w:p w:rsidR="00DF078F" w:rsidRDefault="00DF078F">
      <w:pPr>
        <w:spacing w:line="275" w:lineRule="exact"/>
        <w:ind w:left="212"/>
        <w:rPr>
          <w:sz w:val="24"/>
        </w:rPr>
      </w:pPr>
    </w:p>
    <w:p w:rsidR="00DF078F" w:rsidRDefault="00DF078F">
      <w:pPr>
        <w:spacing w:line="275" w:lineRule="exact"/>
        <w:ind w:left="212"/>
        <w:rPr>
          <w:sz w:val="24"/>
        </w:rPr>
      </w:pPr>
    </w:p>
    <w:p w:rsidR="00DF078F" w:rsidRDefault="00DF078F">
      <w:pPr>
        <w:spacing w:line="275" w:lineRule="exact"/>
        <w:ind w:left="212"/>
        <w:rPr>
          <w:sz w:val="24"/>
        </w:rPr>
      </w:pPr>
    </w:p>
    <w:p w:rsidR="00DF078F" w:rsidRDefault="00DF078F">
      <w:pPr>
        <w:spacing w:line="275" w:lineRule="exact"/>
        <w:ind w:left="212"/>
        <w:rPr>
          <w:sz w:val="24"/>
        </w:rPr>
      </w:pPr>
    </w:p>
    <w:p w:rsidR="00D319C2" w:rsidRDefault="00DC6134">
      <w:pPr>
        <w:spacing w:before="231"/>
        <w:ind w:left="212"/>
        <w:rPr>
          <w:sz w:val="20"/>
        </w:rPr>
      </w:pPr>
      <w:r>
        <w:rPr>
          <w:sz w:val="20"/>
        </w:rPr>
        <w:t>*Контактный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</w:t>
      </w:r>
    </w:p>
    <w:p w:rsidR="00DC6134" w:rsidRDefault="00DC6134" w:rsidP="00FA2EAE">
      <w:pPr>
        <w:spacing w:before="90"/>
        <w:ind w:left="10679" w:right="635"/>
        <w:jc w:val="center"/>
      </w:pPr>
    </w:p>
    <w:sectPr w:rsidR="00DC6134" w:rsidSect="00D319C2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62DA"/>
    <w:multiLevelType w:val="hybridMultilevel"/>
    <w:tmpl w:val="955C5A56"/>
    <w:lvl w:ilvl="0" w:tplc="1AC0913A">
      <w:start w:val="3"/>
      <w:numFmt w:val="decimal"/>
      <w:lvlText w:val="%1"/>
      <w:lvlJc w:val="left"/>
      <w:pPr>
        <w:ind w:left="131" w:hanging="492"/>
        <w:jc w:val="left"/>
      </w:pPr>
      <w:rPr>
        <w:rFonts w:hint="default"/>
        <w:lang w:val="ru-RU" w:eastAsia="en-US" w:bidi="ar-SA"/>
      </w:rPr>
    </w:lvl>
    <w:lvl w:ilvl="1" w:tplc="018A6EF0">
      <w:numFmt w:val="none"/>
      <w:lvlText w:val=""/>
      <w:lvlJc w:val="left"/>
      <w:pPr>
        <w:tabs>
          <w:tab w:val="num" w:pos="360"/>
        </w:tabs>
      </w:pPr>
    </w:lvl>
    <w:lvl w:ilvl="2" w:tplc="5CEC38E4">
      <w:numFmt w:val="bullet"/>
      <w:lvlText w:val="•"/>
      <w:lvlJc w:val="left"/>
      <w:pPr>
        <w:ind w:left="2029" w:hanging="492"/>
      </w:pPr>
      <w:rPr>
        <w:rFonts w:hint="default"/>
        <w:lang w:val="ru-RU" w:eastAsia="en-US" w:bidi="ar-SA"/>
      </w:rPr>
    </w:lvl>
    <w:lvl w:ilvl="3" w:tplc="F8BA95EA">
      <w:numFmt w:val="bullet"/>
      <w:lvlText w:val="•"/>
      <w:lvlJc w:val="left"/>
      <w:pPr>
        <w:ind w:left="2973" w:hanging="492"/>
      </w:pPr>
      <w:rPr>
        <w:rFonts w:hint="default"/>
        <w:lang w:val="ru-RU" w:eastAsia="en-US" w:bidi="ar-SA"/>
      </w:rPr>
    </w:lvl>
    <w:lvl w:ilvl="4" w:tplc="B7E6613A">
      <w:numFmt w:val="bullet"/>
      <w:lvlText w:val="•"/>
      <w:lvlJc w:val="left"/>
      <w:pPr>
        <w:ind w:left="3918" w:hanging="492"/>
      </w:pPr>
      <w:rPr>
        <w:rFonts w:hint="default"/>
        <w:lang w:val="ru-RU" w:eastAsia="en-US" w:bidi="ar-SA"/>
      </w:rPr>
    </w:lvl>
    <w:lvl w:ilvl="5" w:tplc="5DB692CE">
      <w:numFmt w:val="bullet"/>
      <w:lvlText w:val="•"/>
      <w:lvlJc w:val="left"/>
      <w:pPr>
        <w:ind w:left="4863" w:hanging="492"/>
      </w:pPr>
      <w:rPr>
        <w:rFonts w:hint="default"/>
        <w:lang w:val="ru-RU" w:eastAsia="en-US" w:bidi="ar-SA"/>
      </w:rPr>
    </w:lvl>
    <w:lvl w:ilvl="6" w:tplc="51B88194">
      <w:numFmt w:val="bullet"/>
      <w:lvlText w:val="•"/>
      <w:lvlJc w:val="left"/>
      <w:pPr>
        <w:ind w:left="5807" w:hanging="492"/>
      </w:pPr>
      <w:rPr>
        <w:rFonts w:hint="default"/>
        <w:lang w:val="ru-RU" w:eastAsia="en-US" w:bidi="ar-SA"/>
      </w:rPr>
    </w:lvl>
    <w:lvl w:ilvl="7" w:tplc="AF7A559E">
      <w:numFmt w:val="bullet"/>
      <w:lvlText w:val="•"/>
      <w:lvlJc w:val="left"/>
      <w:pPr>
        <w:ind w:left="6752" w:hanging="492"/>
      </w:pPr>
      <w:rPr>
        <w:rFonts w:hint="default"/>
        <w:lang w:val="ru-RU" w:eastAsia="en-US" w:bidi="ar-SA"/>
      </w:rPr>
    </w:lvl>
    <w:lvl w:ilvl="8" w:tplc="F934C98A">
      <w:numFmt w:val="bullet"/>
      <w:lvlText w:val="•"/>
      <w:lvlJc w:val="left"/>
      <w:pPr>
        <w:ind w:left="7697" w:hanging="492"/>
      </w:pPr>
      <w:rPr>
        <w:rFonts w:hint="default"/>
        <w:lang w:val="ru-RU" w:eastAsia="en-US" w:bidi="ar-SA"/>
      </w:rPr>
    </w:lvl>
  </w:abstractNum>
  <w:abstractNum w:abstractNumId="1">
    <w:nsid w:val="5CC53352"/>
    <w:multiLevelType w:val="hybridMultilevel"/>
    <w:tmpl w:val="42EA61E0"/>
    <w:lvl w:ilvl="0" w:tplc="384C2B12">
      <w:start w:val="1"/>
      <w:numFmt w:val="decimal"/>
      <w:lvlText w:val="%1"/>
      <w:lvlJc w:val="left"/>
      <w:pPr>
        <w:ind w:left="131" w:hanging="490"/>
        <w:jc w:val="left"/>
      </w:pPr>
      <w:rPr>
        <w:rFonts w:hint="default"/>
        <w:lang w:val="ru-RU" w:eastAsia="en-US" w:bidi="ar-SA"/>
      </w:rPr>
    </w:lvl>
    <w:lvl w:ilvl="1" w:tplc="D7D81CF6">
      <w:numFmt w:val="none"/>
      <w:lvlText w:val=""/>
      <w:lvlJc w:val="left"/>
      <w:pPr>
        <w:tabs>
          <w:tab w:val="num" w:pos="360"/>
        </w:tabs>
      </w:pPr>
    </w:lvl>
    <w:lvl w:ilvl="2" w:tplc="92A2D238">
      <w:numFmt w:val="bullet"/>
      <w:lvlText w:val="•"/>
      <w:lvlJc w:val="left"/>
      <w:pPr>
        <w:ind w:left="2029" w:hanging="490"/>
      </w:pPr>
      <w:rPr>
        <w:rFonts w:hint="default"/>
        <w:lang w:val="ru-RU" w:eastAsia="en-US" w:bidi="ar-SA"/>
      </w:rPr>
    </w:lvl>
    <w:lvl w:ilvl="3" w:tplc="40789298">
      <w:numFmt w:val="bullet"/>
      <w:lvlText w:val="•"/>
      <w:lvlJc w:val="left"/>
      <w:pPr>
        <w:ind w:left="2973" w:hanging="490"/>
      </w:pPr>
      <w:rPr>
        <w:rFonts w:hint="default"/>
        <w:lang w:val="ru-RU" w:eastAsia="en-US" w:bidi="ar-SA"/>
      </w:rPr>
    </w:lvl>
    <w:lvl w:ilvl="4" w:tplc="37307550">
      <w:numFmt w:val="bullet"/>
      <w:lvlText w:val="•"/>
      <w:lvlJc w:val="left"/>
      <w:pPr>
        <w:ind w:left="3918" w:hanging="490"/>
      </w:pPr>
      <w:rPr>
        <w:rFonts w:hint="default"/>
        <w:lang w:val="ru-RU" w:eastAsia="en-US" w:bidi="ar-SA"/>
      </w:rPr>
    </w:lvl>
    <w:lvl w:ilvl="5" w:tplc="0232B482">
      <w:numFmt w:val="bullet"/>
      <w:lvlText w:val="•"/>
      <w:lvlJc w:val="left"/>
      <w:pPr>
        <w:ind w:left="4863" w:hanging="490"/>
      </w:pPr>
      <w:rPr>
        <w:rFonts w:hint="default"/>
        <w:lang w:val="ru-RU" w:eastAsia="en-US" w:bidi="ar-SA"/>
      </w:rPr>
    </w:lvl>
    <w:lvl w:ilvl="6" w:tplc="8B942834">
      <w:numFmt w:val="bullet"/>
      <w:lvlText w:val="•"/>
      <w:lvlJc w:val="left"/>
      <w:pPr>
        <w:ind w:left="5807" w:hanging="490"/>
      </w:pPr>
      <w:rPr>
        <w:rFonts w:hint="default"/>
        <w:lang w:val="ru-RU" w:eastAsia="en-US" w:bidi="ar-SA"/>
      </w:rPr>
    </w:lvl>
    <w:lvl w:ilvl="7" w:tplc="D08AFDEC">
      <w:numFmt w:val="bullet"/>
      <w:lvlText w:val="•"/>
      <w:lvlJc w:val="left"/>
      <w:pPr>
        <w:ind w:left="6752" w:hanging="490"/>
      </w:pPr>
      <w:rPr>
        <w:rFonts w:hint="default"/>
        <w:lang w:val="ru-RU" w:eastAsia="en-US" w:bidi="ar-SA"/>
      </w:rPr>
    </w:lvl>
    <w:lvl w:ilvl="8" w:tplc="EE0288B4">
      <w:numFmt w:val="bullet"/>
      <w:lvlText w:val="•"/>
      <w:lvlJc w:val="left"/>
      <w:pPr>
        <w:ind w:left="7697" w:hanging="490"/>
      </w:pPr>
      <w:rPr>
        <w:rFonts w:hint="default"/>
        <w:lang w:val="ru-RU" w:eastAsia="en-US" w:bidi="ar-SA"/>
      </w:rPr>
    </w:lvl>
  </w:abstractNum>
  <w:abstractNum w:abstractNumId="2">
    <w:nsid w:val="5F3963B4"/>
    <w:multiLevelType w:val="hybridMultilevel"/>
    <w:tmpl w:val="E2E88672"/>
    <w:lvl w:ilvl="0" w:tplc="4750478E">
      <w:start w:val="1"/>
      <w:numFmt w:val="decimal"/>
      <w:lvlText w:val="%1."/>
      <w:lvlJc w:val="left"/>
      <w:pPr>
        <w:ind w:left="1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706D5E">
      <w:start w:val="1"/>
      <w:numFmt w:val="decimal"/>
      <w:lvlText w:val="%2."/>
      <w:lvlJc w:val="left"/>
      <w:pPr>
        <w:ind w:left="376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D56AA8C">
      <w:numFmt w:val="none"/>
      <w:lvlText w:val=""/>
      <w:lvlJc w:val="left"/>
      <w:pPr>
        <w:tabs>
          <w:tab w:val="num" w:pos="360"/>
        </w:tabs>
      </w:pPr>
    </w:lvl>
    <w:lvl w:ilvl="3" w:tplc="6CEAB796">
      <w:numFmt w:val="bullet"/>
      <w:lvlText w:val="•"/>
      <w:lvlJc w:val="left"/>
      <w:pPr>
        <w:ind w:left="4488" w:hanging="492"/>
      </w:pPr>
      <w:rPr>
        <w:rFonts w:hint="default"/>
        <w:lang w:val="ru-RU" w:eastAsia="en-US" w:bidi="ar-SA"/>
      </w:rPr>
    </w:lvl>
    <w:lvl w:ilvl="4" w:tplc="96A499B4">
      <w:numFmt w:val="bullet"/>
      <w:lvlText w:val="•"/>
      <w:lvlJc w:val="left"/>
      <w:pPr>
        <w:ind w:left="5216" w:hanging="492"/>
      </w:pPr>
      <w:rPr>
        <w:rFonts w:hint="default"/>
        <w:lang w:val="ru-RU" w:eastAsia="en-US" w:bidi="ar-SA"/>
      </w:rPr>
    </w:lvl>
    <w:lvl w:ilvl="5" w:tplc="F8A44878">
      <w:numFmt w:val="bullet"/>
      <w:lvlText w:val="•"/>
      <w:lvlJc w:val="left"/>
      <w:pPr>
        <w:ind w:left="5944" w:hanging="492"/>
      </w:pPr>
      <w:rPr>
        <w:rFonts w:hint="default"/>
        <w:lang w:val="ru-RU" w:eastAsia="en-US" w:bidi="ar-SA"/>
      </w:rPr>
    </w:lvl>
    <w:lvl w:ilvl="6" w:tplc="827E83B6">
      <w:numFmt w:val="bullet"/>
      <w:lvlText w:val="•"/>
      <w:lvlJc w:val="left"/>
      <w:pPr>
        <w:ind w:left="6673" w:hanging="492"/>
      </w:pPr>
      <w:rPr>
        <w:rFonts w:hint="default"/>
        <w:lang w:val="ru-RU" w:eastAsia="en-US" w:bidi="ar-SA"/>
      </w:rPr>
    </w:lvl>
    <w:lvl w:ilvl="7" w:tplc="7A56A840">
      <w:numFmt w:val="bullet"/>
      <w:lvlText w:val="•"/>
      <w:lvlJc w:val="left"/>
      <w:pPr>
        <w:ind w:left="7401" w:hanging="492"/>
      </w:pPr>
      <w:rPr>
        <w:rFonts w:hint="default"/>
        <w:lang w:val="ru-RU" w:eastAsia="en-US" w:bidi="ar-SA"/>
      </w:rPr>
    </w:lvl>
    <w:lvl w:ilvl="8" w:tplc="4E9ABECA">
      <w:numFmt w:val="bullet"/>
      <w:lvlText w:val="•"/>
      <w:lvlJc w:val="left"/>
      <w:pPr>
        <w:ind w:left="8129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19C2"/>
    <w:rsid w:val="000A5347"/>
    <w:rsid w:val="001918AD"/>
    <w:rsid w:val="008D4883"/>
    <w:rsid w:val="00904AEE"/>
    <w:rsid w:val="009E77AC"/>
    <w:rsid w:val="00A21BCC"/>
    <w:rsid w:val="00A973AB"/>
    <w:rsid w:val="00D319C2"/>
    <w:rsid w:val="00DC6134"/>
    <w:rsid w:val="00DF078F"/>
    <w:rsid w:val="00FA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19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19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19C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319C2"/>
    <w:pPr>
      <w:ind w:left="305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319C2"/>
    <w:pPr>
      <w:spacing w:before="148"/>
      <w:ind w:left="201" w:right="18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319C2"/>
    <w:pPr>
      <w:ind w:left="131" w:right="10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319C2"/>
  </w:style>
  <w:style w:type="paragraph" w:styleId="a6">
    <w:name w:val="Balloon Text"/>
    <w:basedOn w:val="a"/>
    <w:link w:val="a7"/>
    <w:uiPriority w:val="99"/>
    <w:semiHidden/>
    <w:unhideWhenUsed/>
    <w:rsid w:val="001918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8A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CA135D4-5B36-408C-BB49-34B33624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1215</Words>
  <Characters>6929</Characters>
  <Application>Microsoft Office Word</Application>
  <DocSecurity>0</DocSecurity>
  <Lines>57</Lines>
  <Paragraphs>16</Paragraphs>
  <ScaleCrop>false</ScaleCrop>
  <Company/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ТИК№7</dc:creator>
  <cp:lastModifiedBy>Сергей</cp:lastModifiedBy>
  <cp:revision>2</cp:revision>
  <cp:lastPrinted>2024-08-29T14:31:00Z</cp:lastPrinted>
  <dcterms:created xsi:type="dcterms:W3CDTF">2024-08-29T14:38:00Z</dcterms:created>
  <dcterms:modified xsi:type="dcterms:W3CDTF">2024-08-29T14:38:00Z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2024-08-29T00:00:00Z</vt:filetime>
  </property>
</Properties>
</file>